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color w:val="000000"/>
        </w:rPr>
      </w:pPr>
      <w:r>
        <w:rPr>
          <w:b/>
          <w:bCs/>
          <w:color w:val="000000"/>
          <w:szCs w:val="28"/>
          <w:u w:val="none"/>
        </w:rPr>
        <w:t>There is a Struggle that Comes with Prayer - Part 2</w:t>
      </w:r>
    </w:p>
    <w:p>
      <w:pPr>
        <w:pStyle w:val="Normal"/>
        <w:rPr>
          <w:b/>
          <w:b/>
          <w:bCs/>
          <w:color w:val="0432FF"/>
          <w:szCs w:val="28"/>
          <w:u w:val="single"/>
        </w:rPr>
      </w:pPr>
      <w:r>
        <w:rPr>
          <w:b/>
          <w:bCs/>
          <w:color w:val="0432FF"/>
          <w:szCs w:val="28"/>
          <w:u w:val="single"/>
        </w:rPr>
      </w:r>
    </w:p>
    <w:p>
      <w:pPr>
        <w:pStyle w:val="Normal"/>
        <w:rPr>
          <w:b/>
          <w:b/>
          <w:bCs/>
          <w:color w:val="0432FF"/>
          <w:szCs w:val="28"/>
          <w:u w:val="single"/>
        </w:rPr>
      </w:pPr>
      <w:hyperlink r:id="rId2">
        <w:r>
          <w:rPr>
            <w:rStyle w:val="InternetLink"/>
            <w:rFonts w:eastAsia="" w:eastAsiaTheme="majorEastAsia"/>
            <w:b/>
            <w:bCs/>
            <w:color w:val="0432FF"/>
            <w:szCs w:val="28"/>
          </w:rPr>
          <w:t>Psa 145:5 </w:t>
        </w:r>
      </w:hyperlink>
      <w:r>
        <w:rPr>
          <w:b/>
          <w:bCs/>
          <w:color w:val="0432FF"/>
          <w:szCs w:val="28"/>
          <w:u w:val="single"/>
        </w:rPr>
        <w:t> </w:t>
      </w:r>
      <w:r>
        <w:rPr>
          <w:rFonts w:eastAsia="" w:eastAsiaTheme="majorEastAsia"/>
          <w:b/>
          <w:bCs/>
          <w:color w:val="0432FF"/>
          <w:szCs w:val="28"/>
          <w:u w:val="single"/>
        </w:rPr>
        <w:t xml:space="preserve">I will speak of the glorious honour of </w:t>
      </w:r>
      <w:r>
        <w:rPr>
          <w:rFonts w:eastAsia="" w:eastAsiaTheme="majorEastAsia"/>
          <w:b/>
          <w:bCs/>
          <w:i/>
          <w:iCs/>
          <w:color w:val="0432FF"/>
          <w:szCs w:val="28"/>
          <w:u w:val="single"/>
        </w:rPr>
        <w:t>thy majesty</w:t>
      </w:r>
      <w:r>
        <w:rPr>
          <w:rFonts w:eastAsia="" w:eastAsiaTheme="majorEastAsia"/>
          <w:b/>
          <w:bCs/>
          <w:color w:val="0432FF"/>
          <w:szCs w:val="28"/>
          <w:u w:val="single"/>
        </w:rPr>
        <w:t>, and of thy wondrous works.</w:t>
      </w:r>
    </w:p>
    <w:p>
      <w:pPr>
        <w:pStyle w:val="Normal"/>
        <w:rPr>
          <w:b/>
          <w:b/>
          <w:bCs/>
          <w:color w:val="0432FF"/>
          <w:szCs w:val="28"/>
          <w:u w:val="single"/>
        </w:rPr>
      </w:pPr>
      <w:hyperlink r:id="rId3">
        <w:r>
          <w:rPr>
            <w:rStyle w:val="InternetLink"/>
            <w:rFonts w:eastAsia="" w:eastAsiaTheme="majorEastAsia"/>
            <w:b/>
            <w:bCs/>
            <w:color w:val="0432FF"/>
            <w:szCs w:val="28"/>
          </w:rPr>
          <w:t>Psa 145:6 </w:t>
        </w:r>
      </w:hyperlink>
      <w:r>
        <w:rPr>
          <w:b/>
          <w:bCs/>
          <w:color w:val="0432FF"/>
          <w:szCs w:val="28"/>
          <w:u w:val="single"/>
        </w:rPr>
        <w:t> </w:t>
      </w:r>
      <w:r>
        <w:rPr>
          <w:rFonts w:eastAsia="" w:eastAsiaTheme="majorEastAsia"/>
          <w:b/>
          <w:bCs/>
          <w:color w:val="0432FF"/>
          <w:szCs w:val="28"/>
          <w:u w:val="single"/>
        </w:rPr>
        <w:t xml:space="preserve">And men shall speak of the might of </w:t>
      </w:r>
      <w:r>
        <w:rPr>
          <w:rFonts w:eastAsia="" w:eastAsiaTheme="majorEastAsia"/>
          <w:b/>
          <w:bCs/>
          <w:i/>
          <w:iCs/>
          <w:color w:val="0432FF"/>
          <w:szCs w:val="28"/>
          <w:u w:val="single"/>
        </w:rPr>
        <w:t>thy terrible acts</w:t>
      </w:r>
      <w:r>
        <w:rPr>
          <w:rFonts w:eastAsia="" w:eastAsiaTheme="majorEastAsia"/>
          <w:b/>
          <w:bCs/>
          <w:color w:val="0432FF"/>
          <w:szCs w:val="28"/>
          <w:u w:val="single"/>
        </w:rPr>
        <w:t xml:space="preserve">: and I will declare </w:t>
      </w:r>
      <w:r>
        <w:rPr>
          <w:rFonts w:eastAsia="" w:eastAsiaTheme="majorEastAsia"/>
          <w:b/>
          <w:bCs/>
          <w:i/>
          <w:iCs/>
          <w:color w:val="0432FF"/>
          <w:szCs w:val="28"/>
          <w:u w:val="single"/>
        </w:rPr>
        <w:t>thy greatness</w:t>
      </w:r>
      <w:r>
        <w:rPr>
          <w:rFonts w:eastAsia="" w:eastAsiaTheme="majorEastAsia"/>
          <w:b/>
          <w:bCs/>
          <w:color w:val="0432FF"/>
          <w:szCs w:val="28"/>
          <w:u w:val="single"/>
        </w:rPr>
        <w:t>.</w:t>
      </w:r>
    </w:p>
    <w:p>
      <w:pPr>
        <w:pStyle w:val="Normal"/>
        <w:rPr>
          <w:b/>
          <w:b/>
          <w:bCs/>
          <w:color w:val="0432FF"/>
          <w:szCs w:val="28"/>
          <w:u w:val="single"/>
        </w:rPr>
      </w:pPr>
      <w:hyperlink r:id="rId4">
        <w:r>
          <w:rPr>
            <w:rStyle w:val="InternetLink"/>
            <w:rFonts w:eastAsia="" w:eastAsiaTheme="majorEastAsia"/>
            <w:b/>
            <w:bCs/>
            <w:color w:val="0432FF"/>
            <w:szCs w:val="28"/>
          </w:rPr>
          <w:t>Psa 145:7 </w:t>
        </w:r>
      </w:hyperlink>
      <w:r>
        <w:rPr>
          <w:b/>
          <w:bCs/>
          <w:color w:val="0432FF"/>
          <w:szCs w:val="28"/>
          <w:u w:val="single"/>
        </w:rPr>
        <w:t xml:space="preserve"> They shall abundantly utter the memory of </w:t>
      </w:r>
      <w:r>
        <w:rPr>
          <w:b/>
          <w:bCs/>
          <w:i/>
          <w:iCs/>
          <w:color w:val="0432FF"/>
          <w:szCs w:val="28"/>
          <w:u w:val="single"/>
        </w:rPr>
        <w:t>thy great goodness</w:t>
      </w:r>
      <w:r>
        <w:rPr>
          <w:b/>
          <w:bCs/>
          <w:color w:val="0432FF"/>
          <w:szCs w:val="28"/>
          <w:u w:val="single"/>
        </w:rPr>
        <w:t xml:space="preserve">, and shall sing of </w:t>
      </w:r>
      <w:r>
        <w:rPr>
          <w:b/>
          <w:bCs/>
          <w:i/>
          <w:iCs/>
          <w:color w:val="0432FF"/>
          <w:szCs w:val="28"/>
          <w:u w:val="single"/>
        </w:rPr>
        <w:t>thy righteousness</w:t>
      </w:r>
      <w:r>
        <w:rPr>
          <w:b/>
          <w:bCs/>
          <w:color w:val="0432FF"/>
          <w:szCs w:val="28"/>
          <w:u w:val="single"/>
        </w:rPr>
        <w:t>.</w:t>
      </w:r>
    </w:p>
    <w:p>
      <w:pPr>
        <w:pStyle w:val="Normal"/>
        <w:rPr>
          <w:b/>
          <w:b/>
          <w:bCs/>
          <w:i/>
          <w:i/>
          <w:iCs/>
          <w:color w:val="0432FF"/>
          <w:szCs w:val="28"/>
          <w:u w:val="single"/>
        </w:rPr>
      </w:pPr>
      <w:hyperlink r:id="rId5">
        <w:r>
          <w:rPr>
            <w:rStyle w:val="InternetLink"/>
            <w:rFonts w:eastAsia="" w:eastAsiaTheme="majorEastAsia"/>
            <w:b/>
            <w:bCs/>
            <w:color w:val="0432FF"/>
            <w:szCs w:val="28"/>
          </w:rPr>
          <w:t>Psa 145:8 </w:t>
        </w:r>
      </w:hyperlink>
      <w:r>
        <w:rPr>
          <w:b/>
          <w:bCs/>
          <w:color w:val="0432FF"/>
          <w:szCs w:val="28"/>
          <w:u w:val="single"/>
        </w:rPr>
        <w:t> </w:t>
      </w:r>
      <w:r>
        <w:rPr>
          <w:b/>
          <w:bCs/>
          <w:i/>
          <w:iCs/>
          <w:color w:val="0432FF"/>
          <w:szCs w:val="28"/>
          <w:u w:val="single"/>
        </w:rPr>
        <w:t>The LORD</w:t>
      </w:r>
      <w:r>
        <w:rPr>
          <w:rFonts w:eastAsia="" w:eastAsiaTheme="majorEastAsia"/>
          <w:b/>
          <w:bCs/>
          <w:i/>
          <w:iCs/>
          <w:color w:val="0432FF"/>
          <w:szCs w:val="28"/>
          <w:u w:val="single"/>
        </w:rPr>
        <w:t> is </w:t>
      </w:r>
      <w:r>
        <w:rPr>
          <w:b/>
          <w:bCs/>
          <w:i/>
          <w:iCs/>
          <w:color w:val="0432FF"/>
          <w:szCs w:val="28"/>
          <w:u w:val="single"/>
        </w:rPr>
        <w:t>gracious, and full of compassion; slow to anger, and of great mercy.</w:t>
      </w:r>
    </w:p>
    <w:p>
      <w:pPr>
        <w:pStyle w:val="Normal"/>
        <w:rPr>
          <w:b/>
          <w:b/>
          <w:bCs/>
          <w:color w:val="0432FF"/>
          <w:szCs w:val="28"/>
          <w:u w:val="single"/>
        </w:rPr>
      </w:pPr>
      <w:hyperlink r:id="rId6">
        <w:r>
          <w:rPr>
            <w:rStyle w:val="InternetLink"/>
            <w:rFonts w:eastAsia="" w:eastAsiaTheme="majorEastAsia"/>
            <w:b/>
            <w:bCs/>
            <w:color w:val="0432FF"/>
            <w:szCs w:val="28"/>
          </w:rPr>
          <w:t>Psa 145:9 </w:t>
        </w:r>
      </w:hyperlink>
      <w:r>
        <w:rPr>
          <w:b/>
          <w:bCs/>
          <w:color w:val="0432FF"/>
          <w:szCs w:val="28"/>
          <w:u w:val="single"/>
        </w:rPr>
        <w:t> </w:t>
      </w:r>
      <w:r>
        <w:rPr>
          <w:b/>
          <w:bCs/>
          <w:i/>
          <w:iCs/>
          <w:color w:val="0432FF"/>
          <w:szCs w:val="28"/>
          <w:u w:val="single"/>
        </w:rPr>
        <w:t>The LORD</w:t>
      </w:r>
      <w:r>
        <w:rPr>
          <w:rFonts w:eastAsia="" w:eastAsiaTheme="majorEastAsia"/>
          <w:b/>
          <w:bCs/>
          <w:i/>
          <w:iCs/>
          <w:color w:val="0432FF"/>
          <w:szCs w:val="28"/>
          <w:u w:val="single"/>
        </w:rPr>
        <w:t> is </w:t>
      </w:r>
      <w:r>
        <w:rPr>
          <w:b/>
          <w:bCs/>
          <w:i/>
          <w:iCs/>
          <w:color w:val="0432FF"/>
          <w:szCs w:val="28"/>
          <w:u w:val="single"/>
        </w:rPr>
        <w:t>good</w:t>
      </w:r>
      <w:r>
        <w:rPr>
          <w:b/>
          <w:bCs/>
          <w:color w:val="0432FF"/>
          <w:szCs w:val="28"/>
          <w:u w:val="single"/>
        </w:rPr>
        <w:t xml:space="preserve"> to all: and his tender mercies</w:t>
      </w:r>
      <w:r>
        <w:rPr>
          <w:rFonts w:eastAsia="" w:eastAsiaTheme="majorEastAsia"/>
          <w:b/>
          <w:bCs/>
          <w:color w:val="0432FF"/>
          <w:szCs w:val="28"/>
          <w:u w:val="single"/>
        </w:rPr>
        <w:t> are</w:t>
      </w:r>
      <w:r>
        <w:rPr>
          <w:b/>
          <w:bCs/>
          <w:color w:val="0432FF"/>
          <w:szCs w:val="28"/>
          <w:u w:val="single"/>
        </w:rPr>
        <w:t xml:space="preserve"> over all his works.</w:t>
      </w:r>
    </w:p>
    <w:p>
      <w:pPr>
        <w:pStyle w:val="Normal"/>
        <w:rPr>
          <w:b/>
          <w:b/>
          <w:bCs/>
          <w:color w:val="FF0000"/>
          <w:szCs w:val="28"/>
          <w:u w:val="single"/>
        </w:rPr>
      </w:pPr>
      <w:r>
        <w:rPr>
          <w:b/>
          <w:bCs/>
          <w:color w:val="FF0000"/>
          <w:szCs w:val="28"/>
          <w:u w:val="single"/>
        </w:rPr>
      </w:r>
    </w:p>
    <w:p>
      <w:pPr>
        <w:pStyle w:val="Normal"/>
        <w:rPr>
          <w:b/>
          <w:b/>
          <w:bCs/>
          <w:color w:val="0432FF"/>
          <w:szCs w:val="28"/>
          <w:u w:val="single"/>
        </w:rPr>
      </w:pPr>
      <w:r>
        <w:rPr>
          <w:b/>
          <w:bCs/>
          <w:color w:val="0432FF"/>
          <w:szCs w:val="28"/>
          <w:u w:val="single"/>
        </w:rPr>
        <w:t xml:space="preserve"> </w:t>
      </w:r>
      <w:hyperlink r:id="rId7">
        <w:r>
          <w:rPr>
            <w:rStyle w:val="InternetLink"/>
            <w:rFonts w:eastAsia="" w:eastAsiaTheme="majorEastAsia"/>
            <w:b/>
            <w:bCs/>
            <w:color w:val="0432FF"/>
            <w:szCs w:val="28"/>
          </w:rPr>
          <w:t>Psa 145:18 </w:t>
        </w:r>
      </w:hyperlink>
      <w:r>
        <w:rPr>
          <w:b/>
          <w:bCs/>
          <w:color w:val="0432FF"/>
          <w:szCs w:val="28"/>
          <w:u w:val="single"/>
        </w:rPr>
        <w:t> </w:t>
      </w:r>
      <w:r>
        <w:rPr>
          <w:rFonts w:eastAsia="" w:eastAsiaTheme="majorEastAsia"/>
          <w:b/>
          <w:bCs/>
          <w:color w:val="0432FF"/>
          <w:szCs w:val="28"/>
          <w:u w:val="single"/>
        </w:rPr>
        <w:t>The LORD is nigh unto all them that call upon him, to all that call upon him in truth.</w:t>
      </w:r>
    </w:p>
    <w:p>
      <w:pPr>
        <w:pStyle w:val="Normal"/>
        <w:rPr>
          <w:b/>
          <w:b/>
          <w:bCs/>
          <w:color w:val="0432FF"/>
          <w:szCs w:val="28"/>
          <w:u w:val="single"/>
        </w:rPr>
      </w:pPr>
      <w:hyperlink r:id="rId8">
        <w:r>
          <w:rPr>
            <w:rStyle w:val="InternetLink"/>
            <w:rFonts w:eastAsia="" w:eastAsiaTheme="majorEastAsia"/>
            <w:b/>
            <w:bCs/>
            <w:color w:val="0432FF"/>
            <w:szCs w:val="28"/>
          </w:rPr>
          <w:t>Psa 145:19 </w:t>
        </w:r>
      </w:hyperlink>
      <w:r>
        <w:rPr>
          <w:b/>
          <w:bCs/>
          <w:color w:val="0432FF"/>
          <w:szCs w:val="28"/>
          <w:u w:val="single"/>
        </w:rPr>
        <w:t> </w:t>
      </w:r>
      <w:r>
        <w:rPr>
          <w:rFonts w:eastAsia="" w:eastAsiaTheme="majorEastAsia"/>
          <w:b/>
          <w:bCs/>
          <w:color w:val="0432FF"/>
          <w:szCs w:val="28"/>
          <w:u w:val="single"/>
        </w:rPr>
        <w:t>He will fulfil the desire of them that fear him: he also will hear their cry, and will save them.</w:t>
      </w:r>
    </w:p>
    <w:p>
      <w:pPr>
        <w:pStyle w:val="Normal"/>
        <w:rPr>
          <w:b/>
          <w:b/>
          <w:bCs/>
          <w:color w:val="0432FF"/>
          <w:szCs w:val="28"/>
          <w:u w:val="single"/>
        </w:rPr>
      </w:pPr>
      <w:hyperlink r:id="rId9">
        <w:r>
          <w:rPr>
            <w:rStyle w:val="InternetLink"/>
            <w:rFonts w:eastAsia="" w:eastAsiaTheme="majorEastAsia"/>
            <w:b/>
            <w:bCs/>
            <w:color w:val="0432FF"/>
            <w:szCs w:val="28"/>
          </w:rPr>
          <w:t>Psa 145:20 </w:t>
        </w:r>
      </w:hyperlink>
      <w:r>
        <w:rPr>
          <w:b/>
          <w:bCs/>
          <w:color w:val="0432FF"/>
          <w:szCs w:val="28"/>
          <w:u w:val="single"/>
        </w:rPr>
        <w:t> The LORD preserveth all them that love him: but all the wicked will he destroy.</w:t>
      </w:r>
    </w:p>
    <w:p>
      <w:pPr>
        <w:pStyle w:val="Normal"/>
        <w:rPr>
          <w:b/>
          <w:b/>
          <w:bCs/>
          <w:color w:val="0432FF"/>
          <w:szCs w:val="28"/>
          <w:u w:val="single"/>
        </w:rPr>
      </w:pPr>
      <w:hyperlink r:id="rId10">
        <w:r>
          <w:rPr>
            <w:rStyle w:val="InternetLink"/>
            <w:rFonts w:eastAsia="" w:eastAsiaTheme="majorEastAsia"/>
            <w:b/>
            <w:bCs/>
            <w:color w:val="0432FF"/>
            <w:szCs w:val="28"/>
          </w:rPr>
          <w:t>Psa 145:21 </w:t>
        </w:r>
      </w:hyperlink>
      <w:r>
        <w:rPr>
          <w:b/>
          <w:bCs/>
          <w:color w:val="0432FF"/>
          <w:szCs w:val="28"/>
          <w:u w:val="single"/>
        </w:rPr>
        <w:t> My mouth shall speak the praise of the LORD: and let all flesh bless his holy name for ever and ever.</w:t>
      </w:r>
    </w:p>
    <w:p>
      <w:pPr>
        <w:pStyle w:val="Normal"/>
        <w:rPr>
          <w:b/>
          <w:b/>
          <w:bCs/>
          <w:i/>
          <w:i/>
          <w:iCs/>
          <w:color w:val="000000"/>
          <w:szCs w:val="28"/>
          <w:u w:val="none"/>
        </w:rPr>
      </w:pPr>
      <w:r>
        <w:rPr>
          <w:b/>
          <w:bCs/>
          <w:i/>
          <w:iCs/>
          <w:color w:val="000000"/>
          <w:szCs w:val="28"/>
          <w:u w:val="none"/>
        </w:rPr>
      </w:r>
    </w:p>
    <w:p>
      <w:pPr>
        <w:pStyle w:val="Normal"/>
        <w:rPr>
          <w:color w:val="000000"/>
          <w:u w:val="none"/>
        </w:rPr>
      </w:pPr>
      <w:r>
        <w:rPr>
          <w:b/>
          <w:bCs/>
          <w:i/>
          <w:iCs/>
          <w:color w:val="000000"/>
          <w:szCs w:val="28"/>
          <w:u w:val="none"/>
        </w:rPr>
        <w:t>Let us briefly remind ourselves of a few of the highlights of what we talked about last week in our introductory comments to this important subject of prayer.</w:t>
      </w:r>
    </w:p>
    <w:p>
      <w:pPr>
        <w:pStyle w:val="Normal"/>
        <w:rPr>
          <w:color w:val="000000"/>
          <w:szCs w:val="28"/>
          <w:u w:val="none"/>
        </w:rPr>
      </w:pPr>
      <w:r>
        <w:rPr>
          <w:color w:val="000000"/>
          <w:szCs w:val="28"/>
          <w:u w:val="none"/>
        </w:rPr>
      </w:r>
    </w:p>
    <w:p>
      <w:pPr>
        <w:pStyle w:val="ListParagraph"/>
        <w:numPr>
          <w:ilvl w:val="0"/>
          <w:numId w:val="4"/>
        </w:numPr>
        <w:rPr>
          <w:color w:val="000000"/>
          <w:u w:val="none"/>
        </w:rPr>
      </w:pPr>
      <w:r>
        <w:rPr>
          <w:color w:val="000000"/>
          <w:szCs w:val="28"/>
          <w:u w:val="none"/>
        </w:rPr>
        <w:t xml:space="preserve">Prayer is communion with God. </w:t>
      </w:r>
    </w:p>
    <w:p>
      <w:pPr>
        <w:pStyle w:val="ListParagraph"/>
        <w:numPr>
          <w:ilvl w:val="0"/>
          <w:numId w:val="4"/>
        </w:numPr>
        <w:rPr>
          <w:color w:val="000000"/>
          <w:u w:val="none"/>
        </w:rPr>
      </w:pPr>
      <w:r>
        <w:rPr>
          <w:color w:val="000000"/>
          <w:szCs w:val="28"/>
          <w:u w:val="none"/>
        </w:rPr>
        <w:t>Prayer is two-way. It is actual direct interaction with Him.</w:t>
      </w:r>
    </w:p>
    <w:p>
      <w:pPr>
        <w:pStyle w:val="ListParagraph"/>
        <w:numPr>
          <w:ilvl w:val="0"/>
          <w:numId w:val="4"/>
        </w:numPr>
        <w:rPr>
          <w:color w:val="000000"/>
          <w:u w:val="none"/>
        </w:rPr>
      </w:pPr>
      <w:r>
        <w:rPr>
          <w:color w:val="000000"/>
          <w:szCs w:val="28"/>
          <w:u w:val="none"/>
        </w:rPr>
        <w:t>Prayer does not come naturally to the natural man.</w:t>
      </w:r>
    </w:p>
    <w:p>
      <w:pPr>
        <w:pStyle w:val="ListParagraph"/>
        <w:numPr>
          <w:ilvl w:val="0"/>
          <w:numId w:val="4"/>
        </w:numPr>
        <w:rPr>
          <w:color w:val="000000"/>
          <w:u w:val="none"/>
        </w:rPr>
      </w:pPr>
      <w:r>
        <w:rPr>
          <w:color w:val="000000"/>
          <w:szCs w:val="28"/>
          <w:u w:val="none"/>
        </w:rPr>
        <w:t>If you want God to draw close to you, you need to draw close to Him.</w:t>
      </w:r>
    </w:p>
    <w:p>
      <w:pPr>
        <w:pStyle w:val="ListParagraph"/>
        <w:numPr>
          <w:ilvl w:val="0"/>
          <w:numId w:val="4"/>
        </w:numPr>
        <w:rPr>
          <w:color w:val="000000"/>
          <w:u w:val="none"/>
        </w:rPr>
      </w:pPr>
      <w:r>
        <w:rPr>
          <w:color w:val="000000"/>
          <w:szCs w:val="28"/>
          <w:u w:val="none"/>
        </w:rPr>
        <w:t>Prayer is aligning yourself with the heart of God.</w:t>
      </w:r>
    </w:p>
    <w:p>
      <w:pPr>
        <w:pStyle w:val="ListParagraph"/>
        <w:numPr>
          <w:ilvl w:val="0"/>
          <w:numId w:val="4"/>
        </w:numPr>
        <w:rPr>
          <w:color w:val="000000"/>
          <w:u w:val="none"/>
        </w:rPr>
      </w:pPr>
      <w:r>
        <w:rPr>
          <w:color w:val="000000"/>
          <w:szCs w:val="28"/>
          <w:u w:val="none"/>
        </w:rPr>
        <w:t xml:space="preserve">Prayer should be based primarily on thanks, praise and worship, not give me, give me, give me. </w:t>
      </w:r>
    </w:p>
    <w:p>
      <w:pPr>
        <w:pStyle w:val="ListParagraph"/>
        <w:numPr>
          <w:ilvl w:val="0"/>
          <w:numId w:val="4"/>
        </w:numPr>
        <w:rPr>
          <w:color w:val="000000"/>
          <w:u w:val="none"/>
        </w:rPr>
      </w:pPr>
      <w:r>
        <w:rPr>
          <w:color w:val="000000"/>
          <w:szCs w:val="28"/>
          <w:u w:val="none"/>
        </w:rPr>
        <w:t>The essence of prayer is not to change God’s will, but to accomplish it.</w:t>
      </w:r>
    </w:p>
    <w:p>
      <w:pPr>
        <w:pStyle w:val="ListParagraph"/>
        <w:numPr>
          <w:ilvl w:val="0"/>
          <w:numId w:val="4"/>
        </w:numPr>
        <w:rPr>
          <w:color w:val="000000"/>
          <w:u w:val="none"/>
        </w:rPr>
      </w:pPr>
      <w:r>
        <w:rPr>
          <w:rFonts w:eastAsia="" w:eastAsiaTheme="majorEastAsia"/>
          <w:color w:val="000000"/>
          <w:szCs w:val="28"/>
          <w:u w:val="none"/>
        </w:rPr>
        <w:t xml:space="preserve">God ordaining the end of a situation as sovereign Lord does not negate Him using various means to accomplish that. Prayer is one of these. </w:t>
      </w:r>
    </w:p>
    <w:p>
      <w:pPr>
        <w:pStyle w:val="Normal"/>
        <w:rPr>
          <w:b/>
          <w:b/>
          <w:bCs/>
          <w:color w:val="000000"/>
          <w:szCs w:val="28"/>
          <w:u w:val="none"/>
        </w:rPr>
      </w:pPr>
      <w:r>
        <w:rPr>
          <w:b/>
          <w:bCs/>
          <w:color w:val="000000"/>
          <w:szCs w:val="28"/>
          <w:u w:val="none"/>
        </w:rPr>
      </w:r>
    </w:p>
    <w:p>
      <w:pPr>
        <w:pStyle w:val="Normal"/>
        <w:rPr>
          <w:color w:val="000000"/>
          <w:u w:val="none"/>
        </w:rPr>
      </w:pPr>
      <w:r>
        <w:rPr>
          <w:b/>
          <w:bCs/>
          <w:i/>
          <w:iCs/>
          <w:color w:val="000000"/>
          <w:szCs w:val="28"/>
          <w:u w:val="none"/>
        </w:rPr>
        <w:t xml:space="preserve">Prayer is found throughout the Bible. </w:t>
      </w:r>
      <w:r>
        <w:rPr>
          <w:b/>
          <w:bCs/>
          <w:color w:val="000000"/>
          <w:szCs w:val="28"/>
          <w:u w:val="none"/>
        </w:rPr>
        <w:t>It is a powerful spiritual force and something that God wants His people to do. </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 xml:space="preserve">18th Century Christian writer William Law said this: </w:t>
      </w:r>
      <w:r>
        <w:rPr>
          <w:i/>
          <w:iCs/>
          <w:color w:val="000000"/>
          <w:szCs w:val="28"/>
          <w:u w:val="none"/>
        </w:rPr>
        <w:t>“Prayer is the nearest approach to God and the highest enjoyment of Him that we are capable of in this life.”</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 xml:space="preserve">We emphasized last week the importance of knowing the will of God and then introducing that into our prayers to God. This is not small because, ‘will of God prayers’ are the only prayers He hears! </w:t>
      </w:r>
      <w:r>
        <w:rPr>
          <w:b/>
          <w:bCs/>
          <w:i/>
          <w:iCs/>
          <w:color w:val="000000"/>
          <w:szCs w:val="28"/>
          <w:u w:val="none"/>
        </w:rPr>
        <w:t>But to do that (we learned last week), we need to know the revealed will of God in Scripture and also be sensitivity to the Spirit.</w:t>
      </w:r>
      <w:r>
        <w:rPr>
          <w:b/>
          <w:bCs/>
          <w:color w:val="000000"/>
          <w:szCs w:val="28"/>
          <w:u w:val="none"/>
        </w:rPr>
        <w:t xml:space="preserve"> </w:t>
      </w:r>
      <w:r>
        <w:rPr>
          <w:i/>
          <w:iCs/>
          <w:color w:val="000000"/>
          <w:szCs w:val="28"/>
          <w:u w:val="none"/>
        </w:rPr>
        <w:t>If we are ignorant of His will, then our prayers are going to be selfish and sinful and are going to miss the mark.</w:t>
      </w:r>
    </w:p>
    <w:p>
      <w:pPr>
        <w:pStyle w:val="Normal"/>
        <w:rPr>
          <w:szCs w:val="28"/>
          <w:lang w:eastAsia="en-GB"/>
        </w:rPr>
      </w:pPr>
      <w:r>
        <w:rPr>
          <w:szCs w:val="28"/>
          <w:lang w:eastAsia="en-GB"/>
        </w:rPr>
      </w:r>
    </w:p>
    <w:p>
      <w:pPr>
        <w:pStyle w:val="Normal"/>
        <w:rPr>
          <w:b/>
          <w:b/>
          <w:bCs/>
          <w:color w:val="FF0000"/>
          <w:szCs w:val="28"/>
          <w:u w:val="single"/>
        </w:rPr>
      </w:pPr>
      <w:hyperlink r:id="rId11">
        <w:r>
          <w:rPr>
            <w:rStyle w:val="InternetLink"/>
            <w:rFonts w:eastAsia="" w:eastAsiaTheme="majorEastAsia"/>
            <w:b/>
            <w:bCs/>
            <w:color w:val="FF0000"/>
            <w:szCs w:val="28"/>
          </w:rPr>
          <w:t>Jas 4:3</w:t>
        </w:r>
      </w:hyperlink>
      <w:r>
        <w:rPr>
          <w:b/>
          <w:bCs/>
          <w:color w:val="FF0000"/>
          <w:szCs w:val="28"/>
          <w:u w:val="single"/>
        </w:rPr>
        <w:t>  Ye</w:t>
      </w:r>
      <w:r>
        <w:rPr>
          <w:rFonts w:eastAsia="" w:eastAsiaTheme="majorEastAsia"/>
          <w:b/>
          <w:bCs/>
          <w:color w:val="FF0000"/>
          <w:szCs w:val="28"/>
          <w:u w:val="single"/>
        </w:rPr>
        <w:t> ask</w:t>
      </w:r>
      <w:r>
        <w:rPr>
          <w:b/>
          <w:bCs/>
          <w:color w:val="FF0000"/>
          <w:szCs w:val="28"/>
          <w:u w:val="single"/>
        </w:rPr>
        <w:t>, and receive not, because ye</w:t>
      </w:r>
      <w:r>
        <w:rPr>
          <w:rFonts w:eastAsia="" w:eastAsiaTheme="majorEastAsia"/>
          <w:b/>
          <w:bCs/>
          <w:color w:val="FF0000"/>
          <w:szCs w:val="28"/>
          <w:u w:val="single"/>
        </w:rPr>
        <w:t> ask amiss</w:t>
      </w:r>
      <w:r>
        <w:rPr>
          <w:b/>
          <w:bCs/>
          <w:color w:val="FF0000"/>
          <w:szCs w:val="28"/>
          <w:u w:val="single"/>
        </w:rPr>
        <w:t>, that ye may consume</w:t>
      </w:r>
      <w:r>
        <w:rPr>
          <w:rFonts w:eastAsia="" w:eastAsiaTheme="majorEastAsia"/>
          <w:b/>
          <w:bCs/>
          <w:color w:val="FF0000"/>
          <w:szCs w:val="28"/>
          <w:u w:val="single"/>
        </w:rPr>
        <w:t> it </w:t>
      </w:r>
      <w:r>
        <w:rPr>
          <w:b/>
          <w:bCs/>
          <w:color w:val="FF0000"/>
          <w:szCs w:val="28"/>
          <w:u w:val="single"/>
        </w:rPr>
        <w:t>upon your lusts.</w:t>
      </w:r>
    </w:p>
    <w:p>
      <w:pPr>
        <w:pStyle w:val="Normal"/>
        <w:rPr>
          <w:color w:val="000000"/>
          <w:szCs w:val="28"/>
          <w:u w:val="none"/>
          <w:lang w:eastAsia="en-GB"/>
        </w:rPr>
      </w:pPr>
      <w:r>
        <w:rPr>
          <w:color w:val="000000"/>
          <w:szCs w:val="28"/>
          <w:u w:val="none"/>
          <w:lang w:eastAsia="en-GB"/>
        </w:rPr>
      </w:r>
    </w:p>
    <w:p>
      <w:pPr>
        <w:pStyle w:val="Normal"/>
        <w:rPr>
          <w:color w:val="000000"/>
          <w:u w:val="none"/>
        </w:rPr>
      </w:pPr>
      <w:r>
        <w:rPr>
          <w:i/>
          <w:iCs/>
          <w:color w:val="000000"/>
          <w:szCs w:val="28"/>
          <w:u w:val="none"/>
        </w:rPr>
        <w:t xml:space="preserve">If you imagine that God is going to circumvent His will, do something that contradicts His promises or perform something that is contrary to His Word, then you are exposing your own ignorance. </w:t>
      </w:r>
      <w:r>
        <w:rPr>
          <w:b/>
          <w:bCs/>
          <w:i/>
          <w:iCs/>
          <w:color w:val="000000"/>
          <w:szCs w:val="28"/>
          <w:u w:val="none"/>
        </w:rPr>
        <w:t>You are deceiving yourself.</w:t>
      </w:r>
    </w:p>
    <w:p>
      <w:pPr>
        <w:pStyle w:val="Normal"/>
        <w:rPr>
          <w:b/>
          <w:b/>
          <w:bCs/>
          <w:color w:val="000000"/>
          <w:szCs w:val="28"/>
          <w:u w:val="none"/>
        </w:rPr>
      </w:pPr>
      <w:r>
        <w:rPr>
          <w:b/>
          <w:bCs/>
          <w:color w:val="000000"/>
          <w:szCs w:val="28"/>
          <w:u w:val="none"/>
        </w:rPr>
      </w:r>
    </w:p>
    <w:p>
      <w:pPr>
        <w:pStyle w:val="Normal"/>
        <w:rPr>
          <w:color w:val="000000"/>
          <w:u w:val="none"/>
        </w:rPr>
      </w:pPr>
      <w:r>
        <w:rPr>
          <w:b/>
          <w:bCs/>
          <w:color w:val="000000"/>
          <w:szCs w:val="28"/>
          <w:u w:val="none"/>
        </w:rPr>
        <w:t>It doesn’t matter how sincere you are, how much you have convinced yourself to believe in it, how long you pray, or how passionate you are about what you are praying, doesn’t matter whether you cry with many tears, if it does not conform to His plan and purpose, it is all fizz and bubble.</w:t>
      </w:r>
      <w:r>
        <w:rPr>
          <w:color w:val="000000"/>
          <w:szCs w:val="28"/>
          <w:u w:val="none"/>
        </w:rPr>
        <w:t xml:space="preserve"> </w:t>
      </w:r>
      <w:r>
        <w:rPr>
          <w:b/>
          <w:bCs/>
          <w:i/>
          <w:iCs/>
          <w:color w:val="000000"/>
          <w:szCs w:val="28"/>
          <w:u w:val="none"/>
        </w:rPr>
        <w:t>It is </w:t>
      </w:r>
      <w:r>
        <w:rPr>
          <w:rFonts w:eastAsia="" w:eastAsiaTheme="majorEastAsia"/>
          <w:b/>
          <w:bCs/>
          <w:i/>
          <w:iCs/>
          <w:color w:val="000000"/>
          <w:szCs w:val="28"/>
          <w:u w:val="none"/>
        </w:rPr>
        <w:t xml:space="preserve">presumption. </w:t>
      </w:r>
      <w:r>
        <w:rPr>
          <w:rFonts w:eastAsia="" w:eastAsiaTheme="majorEastAsia"/>
          <w:i/>
          <w:iCs/>
          <w:color w:val="000000"/>
          <w:szCs w:val="28"/>
          <w:u w:val="none"/>
        </w:rPr>
        <w:t xml:space="preserve">It is a delusion. </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 xml:space="preserve">It is not just crucial to know what the will of God is, you need to then pray the will of God. Before you get discouraged, if you do not know the will of God, it is ok for you to ask Him in prayer to reveal or confirm that will. </w:t>
      </w:r>
      <w:r>
        <w:rPr>
          <w:i/>
          <w:iCs/>
          <w:color w:val="000000"/>
          <w:szCs w:val="28"/>
          <w:u w:val="none"/>
        </w:rPr>
        <w:t>But there is more, it is not enough to actually know the will of God, you then need to employ that revelation in your communications with God.</w:t>
      </w:r>
    </w:p>
    <w:p>
      <w:pPr>
        <w:pStyle w:val="Normal"/>
        <w:rPr>
          <w:b/>
          <w:b/>
          <w:bCs/>
          <w:i/>
          <w:i/>
          <w:iCs/>
          <w:color w:val="000000"/>
          <w:szCs w:val="28"/>
          <w:u w:val="none"/>
        </w:rPr>
      </w:pPr>
      <w:r>
        <w:rPr>
          <w:b/>
          <w:bCs/>
          <w:i/>
          <w:iCs/>
          <w:color w:val="000000"/>
          <w:szCs w:val="28"/>
          <w:u w:val="none"/>
        </w:rPr>
      </w:r>
    </w:p>
    <w:p>
      <w:pPr>
        <w:pStyle w:val="Normal"/>
        <w:rPr>
          <w:color w:val="000000"/>
          <w:u w:val="none"/>
        </w:rPr>
      </w:pPr>
      <w:r>
        <w:rPr>
          <w:color w:val="000000"/>
          <w:szCs w:val="28"/>
          <w:u w:val="none"/>
        </w:rPr>
        <w:t xml:space="preserve">By the way, </w:t>
      </w:r>
    </w:p>
    <w:p>
      <w:pPr>
        <w:pStyle w:val="Normal"/>
        <w:rPr>
          <w:b/>
          <w:b/>
          <w:bCs/>
          <w:i/>
          <w:i/>
          <w:iCs/>
          <w:color w:val="000000"/>
          <w:szCs w:val="28"/>
          <w:u w:val="none"/>
        </w:rPr>
      </w:pPr>
      <w:r>
        <w:rPr>
          <w:b/>
          <w:bCs/>
          <w:i/>
          <w:iCs/>
          <w:color w:val="000000"/>
          <w:szCs w:val="28"/>
          <w:u w:val="none"/>
        </w:rPr>
      </w:r>
    </w:p>
    <w:p>
      <w:pPr>
        <w:pStyle w:val="ListParagraph"/>
        <w:numPr>
          <w:ilvl w:val="0"/>
          <w:numId w:val="7"/>
        </w:numPr>
        <w:rPr>
          <w:color w:val="000000"/>
          <w:u w:val="none"/>
        </w:rPr>
      </w:pPr>
      <w:r>
        <w:rPr>
          <w:color w:val="000000"/>
          <w:szCs w:val="28"/>
          <w:u w:val="none"/>
        </w:rPr>
        <w:t xml:space="preserve">It is the will of God to thank, praise and worship Him. </w:t>
      </w:r>
    </w:p>
    <w:p>
      <w:pPr>
        <w:pStyle w:val="ListParagraph"/>
        <w:numPr>
          <w:ilvl w:val="0"/>
          <w:numId w:val="7"/>
        </w:numPr>
        <w:rPr>
          <w:color w:val="000000"/>
          <w:u w:val="none"/>
        </w:rPr>
      </w:pPr>
      <w:r>
        <w:rPr>
          <w:color w:val="000000"/>
          <w:szCs w:val="28"/>
          <w:u w:val="none"/>
        </w:rPr>
        <w:t xml:space="preserve">It is the will of God to ask Him for genuine needs. </w:t>
      </w:r>
    </w:p>
    <w:p>
      <w:pPr>
        <w:pStyle w:val="Normal"/>
        <w:rPr>
          <w:b/>
          <w:b/>
          <w:bCs/>
          <w:i/>
          <w:i/>
          <w:iCs/>
          <w:color w:val="000000"/>
          <w:szCs w:val="28"/>
          <w:u w:val="none"/>
        </w:rPr>
      </w:pPr>
      <w:r>
        <w:rPr>
          <w:b/>
          <w:bCs/>
          <w:i/>
          <w:iCs/>
          <w:color w:val="000000"/>
          <w:szCs w:val="28"/>
          <w:u w:val="none"/>
        </w:rPr>
      </w:r>
    </w:p>
    <w:p>
      <w:pPr>
        <w:pStyle w:val="Normal"/>
        <w:rPr>
          <w:color w:val="000000"/>
          <w:u w:val="none"/>
        </w:rPr>
      </w:pPr>
      <w:r>
        <w:rPr>
          <w:b/>
          <w:bCs/>
          <w:i/>
          <w:iCs/>
          <w:color w:val="000000"/>
          <w:szCs w:val="28"/>
          <w:u w:val="none"/>
        </w:rPr>
        <w:t>But, please remember, it is the responsibility of the Spirit to reveal and then energize us.</w:t>
      </w:r>
    </w:p>
    <w:p>
      <w:pPr>
        <w:pStyle w:val="Normal"/>
        <w:rPr>
          <w:color w:val="000000"/>
          <w:szCs w:val="28"/>
          <w:u w:val="none"/>
          <w:lang w:eastAsia="en-GB"/>
        </w:rPr>
      </w:pPr>
      <w:r>
        <w:rPr>
          <w:color w:val="000000"/>
          <w:szCs w:val="28"/>
          <w:u w:val="none"/>
          <w:lang w:eastAsia="en-GB"/>
        </w:rPr>
      </w:r>
    </w:p>
    <w:p>
      <w:pPr>
        <w:pStyle w:val="Normal"/>
        <w:rPr>
          <w:color w:val="000000"/>
          <w:u w:val="none"/>
        </w:rPr>
      </w:pPr>
      <w:r>
        <w:rPr>
          <w:color w:val="000000"/>
          <w:szCs w:val="28"/>
          <w:u w:val="none"/>
          <w:lang w:eastAsia="en-GB"/>
        </w:rPr>
        <w:t xml:space="preserve">We quoted Romans 8:26 last week. </w:t>
      </w:r>
      <w:r>
        <w:rPr>
          <w:b/>
          <w:bCs/>
          <w:i/>
          <w:iCs/>
          <w:color w:val="000000"/>
          <w:szCs w:val="28"/>
          <w:u w:val="none"/>
          <w:lang w:eastAsia="en-GB"/>
        </w:rPr>
        <w:t>But I did not read v27.</w:t>
      </w:r>
      <w:r>
        <w:rPr>
          <w:color w:val="000000"/>
          <w:szCs w:val="28"/>
          <w:u w:val="none"/>
          <w:lang w:eastAsia="en-GB"/>
        </w:rPr>
        <w:t xml:space="preserve"> It reinforces what we were talking about.</w:t>
      </w:r>
    </w:p>
    <w:p>
      <w:pPr>
        <w:pStyle w:val="Normal"/>
        <w:tabs>
          <w:tab w:val="clear" w:pos="720"/>
          <w:tab w:val="left" w:pos="900" w:leader="none"/>
        </w:tabs>
        <w:rPr>
          <w:color w:val="000000"/>
          <w:szCs w:val="28"/>
          <w:u w:val="none"/>
        </w:rPr>
      </w:pPr>
      <w:r>
        <w:rPr>
          <w:color w:val="000000"/>
          <w:szCs w:val="28"/>
          <w:u w:val="none"/>
        </w:rPr>
      </w:r>
    </w:p>
    <w:p>
      <w:pPr>
        <w:pStyle w:val="Normal"/>
        <w:tabs>
          <w:tab w:val="clear" w:pos="720"/>
          <w:tab w:val="left" w:pos="900" w:leader="none"/>
        </w:tabs>
        <w:rPr>
          <w:color w:val="FF0000"/>
          <w:szCs w:val="28"/>
        </w:rPr>
      </w:pPr>
      <w:r>
        <w:rPr>
          <w:color w:val="FF0000"/>
          <w:szCs w:val="28"/>
        </w:rPr>
        <w:t xml:space="preserve">26 the Spirit also helpeth our infirmities: </w:t>
      </w:r>
      <w:r>
        <w:rPr>
          <w:b/>
          <w:color w:val="FF0000"/>
          <w:szCs w:val="28"/>
          <w:u w:val="single"/>
        </w:rPr>
        <w:t>for we know not what we should pray for as we ought:</w:t>
      </w:r>
      <w:r>
        <w:rPr>
          <w:color w:val="FF0000"/>
          <w:szCs w:val="28"/>
        </w:rPr>
        <w:t xml:space="preserve"> </w:t>
      </w:r>
      <w:r>
        <w:rPr>
          <w:b/>
          <w:i/>
          <w:iCs/>
          <w:color w:val="FF0000"/>
          <w:szCs w:val="28"/>
          <w:u w:val="single"/>
        </w:rPr>
        <w:t>but the Spirit itself maketh intercession</w:t>
      </w:r>
      <w:r>
        <w:rPr>
          <w:color w:val="FF0000"/>
          <w:szCs w:val="28"/>
        </w:rPr>
        <w:t xml:space="preserve"> for us with groanings which cannot be uttered.</w:t>
      </w:r>
    </w:p>
    <w:p>
      <w:pPr>
        <w:pStyle w:val="Normal"/>
        <w:tabs>
          <w:tab w:val="clear" w:pos="720"/>
          <w:tab w:val="left" w:pos="900" w:leader="none"/>
        </w:tabs>
        <w:rPr>
          <w:b/>
          <w:b/>
          <w:i/>
          <w:i/>
          <w:color w:val="FF0000"/>
          <w:szCs w:val="28"/>
          <w:u w:val="single"/>
        </w:rPr>
      </w:pPr>
      <w:r>
        <w:rPr>
          <w:color w:val="FF0000"/>
          <w:szCs w:val="28"/>
        </w:rPr>
        <w:t xml:space="preserve">27 And he that searcheth the hearts </w:t>
      </w:r>
      <w:r>
        <w:rPr>
          <w:b/>
          <w:color w:val="FF0000"/>
          <w:szCs w:val="28"/>
          <w:u w:val="single"/>
        </w:rPr>
        <w:t>knoweth what is the mind of the Spirit</w:t>
      </w:r>
      <w:r>
        <w:rPr>
          <w:color w:val="FF0000"/>
          <w:szCs w:val="28"/>
        </w:rPr>
        <w:t xml:space="preserve">, because </w:t>
      </w:r>
      <w:r>
        <w:rPr>
          <w:b/>
          <w:i/>
          <w:iCs/>
          <w:color w:val="FF0000"/>
          <w:szCs w:val="28"/>
          <w:u w:val="single"/>
        </w:rPr>
        <w:t>he maketh intercession for the saints according to the will of God.</w:t>
      </w:r>
    </w:p>
    <w:p>
      <w:pPr>
        <w:pStyle w:val="Normal"/>
        <w:rPr>
          <w:b/>
          <w:b/>
          <w:color w:val="000000"/>
          <w:szCs w:val="28"/>
          <w:u w:val="none"/>
          <w:lang w:eastAsia="en-GB"/>
        </w:rPr>
      </w:pPr>
      <w:r>
        <w:rPr>
          <w:b/>
          <w:color w:val="000000"/>
          <w:szCs w:val="28"/>
          <w:u w:val="none"/>
          <w:lang w:eastAsia="en-GB"/>
        </w:rPr>
      </w:r>
    </w:p>
    <w:p>
      <w:pPr>
        <w:pStyle w:val="Normal"/>
        <w:rPr>
          <w:color w:val="000000"/>
          <w:u w:val="none"/>
        </w:rPr>
      </w:pPr>
      <w:r>
        <w:rPr>
          <w:b/>
          <w:bCs/>
          <w:i/>
          <w:iCs/>
          <w:color w:val="000000" w:themeColor="text1"/>
          <w:szCs w:val="28"/>
          <w:u w:val="none"/>
        </w:rPr>
        <w:t>The Spirit of God reveals the will of God, if we are sensitive enough.</w:t>
      </w:r>
    </w:p>
    <w:p>
      <w:pPr>
        <w:pStyle w:val="Normal"/>
        <w:rPr>
          <w:b/>
          <w:b/>
          <w:bCs/>
          <w:color w:val="000000"/>
          <w:szCs w:val="28"/>
          <w:u w:val="none"/>
        </w:rPr>
      </w:pPr>
      <w:r>
        <w:rPr>
          <w:b/>
          <w:bCs/>
          <w:color w:val="000000"/>
          <w:szCs w:val="28"/>
          <w:u w:val="none"/>
        </w:rPr>
      </w:r>
    </w:p>
    <w:p>
      <w:pPr>
        <w:pStyle w:val="Normal"/>
        <w:rPr>
          <w:color w:val="000000"/>
          <w:u w:val="none"/>
        </w:rPr>
      </w:pPr>
      <w:r>
        <w:rPr>
          <w:b/>
          <w:bCs/>
          <w:color w:val="000000"/>
          <w:szCs w:val="28"/>
          <w:u w:val="none"/>
        </w:rPr>
        <w:t xml:space="preserve">Here is an important revelation to have. </w:t>
      </w:r>
      <w:r>
        <w:rPr>
          <w:b/>
          <w:bCs/>
          <w:color w:val="000000" w:themeColor="text1"/>
          <w:szCs w:val="28"/>
          <w:u w:val="none"/>
        </w:rPr>
        <w:t xml:space="preserve">The truth of this leaves us totally and utterly dependent upon Him. </w:t>
      </w:r>
      <w:r>
        <w:rPr>
          <w:b/>
          <w:i/>
          <w:color w:val="000000" w:themeColor="text1"/>
          <w:szCs w:val="28"/>
          <w:u w:val="none"/>
          <w:lang w:eastAsia="en-GB"/>
        </w:rPr>
        <w:t xml:space="preserve">This is a very sobering truth to take a hold of but it is a very necessary one if we do not want to waste our whole Christian life talking into the air or missing the mark. </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 xml:space="preserve">Be sensitive to the Spirit operating inside you who will work in you to pray </w:t>
      </w:r>
      <w:r>
        <w:rPr>
          <w:i/>
          <w:iCs/>
          <w:color w:val="000000"/>
          <w:szCs w:val="28"/>
          <w:u w:val="none"/>
        </w:rPr>
        <w:t>“according to the will of God.”</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I also came across another passage in my own personal devotions in this last 7 days that aligns with what we were saying last week about learning and then using the revealed will of God in our prayers.</w:t>
      </w:r>
      <w:r>
        <w:rPr>
          <w:i/>
          <w:iCs/>
          <w:color w:val="000000"/>
          <w:szCs w:val="28"/>
          <w:u w:val="none"/>
        </w:rPr>
        <w:t xml:space="preserve"> </w:t>
      </w:r>
      <w:r>
        <w:rPr>
          <w:b/>
          <w:bCs/>
          <w:i/>
          <w:iCs/>
          <w:color w:val="000000"/>
          <w:szCs w:val="28"/>
          <w:u w:val="none"/>
        </w:rPr>
        <w:t>This time, it was to do with drawing nigh to Him.</w:t>
      </w:r>
      <w:r>
        <w:rPr>
          <w:i/>
          <w:iCs/>
          <w:color w:val="000000"/>
          <w:szCs w:val="28"/>
          <w:u w:val="none"/>
        </w:rPr>
        <w:t xml:space="preserve"> </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We find it in our main reading this morning:</w:t>
      </w:r>
    </w:p>
    <w:p>
      <w:pPr>
        <w:pStyle w:val="Normal"/>
        <w:rPr>
          <w:szCs w:val="28"/>
        </w:rPr>
      </w:pPr>
      <w:r>
        <w:rPr>
          <w:szCs w:val="28"/>
        </w:rPr>
      </w:r>
    </w:p>
    <w:p>
      <w:pPr>
        <w:pStyle w:val="Normal"/>
        <w:rPr>
          <w:rFonts w:eastAsia="" w:eastAsiaTheme="majorEastAsia"/>
          <w:b/>
          <w:b/>
          <w:bCs/>
          <w:color w:val="0432FF"/>
          <w:szCs w:val="28"/>
          <w:u w:val="single"/>
        </w:rPr>
      </w:pPr>
      <w:hyperlink r:id="rId12">
        <w:r>
          <w:rPr>
            <w:rStyle w:val="InternetLink"/>
            <w:rFonts w:eastAsia="" w:eastAsiaTheme="majorEastAsia"/>
            <w:b/>
            <w:bCs/>
            <w:color w:val="0432FF"/>
            <w:szCs w:val="28"/>
          </w:rPr>
          <w:t>Psa 145:18 </w:t>
        </w:r>
      </w:hyperlink>
      <w:r>
        <w:rPr>
          <w:b/>
          <w:bCs/>
          <w:color w:val="0432FF"/>
          <w:szCs w:val="28"/>
          <w:u w:val="single"/>
        </w:rPr>
        <w:t> </w:t>
      </w:r>
      <w:r>
        <w:rPr>
          <w:rFonts w:eastAsia="" w:eastAsiaTheme="majorEastAsia"/>
          <w:b/>
          <w:bCs/>
          <w:color w:val="0432FF"/>
          <w:szCs w:val="28"/>
          <w:u w:val="single"/>
        </w:rPr>
        <w:t>The LORD is nigh unto all them that call upon him, to all that call upon him in truth.</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What this is saying is:</w:t>
      </w:r>
      <w:r>
        <w:rPr>
          <w:b/>
          <w:bCs/>
          <w:color w:val="000000"/>
          <w:szCs w:val="28"/>
          <w:u w:val="none"/>
        </w:rPr>
        <w:t xml:space="preserve"> truth matters with God. </w:t>
      </w:r>
      <w:r>
        <w:rPr>
          <w:b/>
          <w:bCs/>
          <w:color w:val="000000" w:themeColor="text1"/>
          <w:szCs w:val="28"/>
          <w:u w:val="none"/>
        </w:rPr>
        <w:t xml:space="preserve">If you want to get close to Him, in better be on the grounds of truth – His truth. </w:t>
      </w:r>
      <w:r>
        <w:rPr>
          <w:b/>
          <w:bCs/>
          <w:i/>
          <w:iCs/>
          <w:color w:val="000000" w:themeColor="text1"/>
          <w:szCs w:val="28"/>
          <w:u w:val="none"/>
        </w:rPr>
        <w:t xml:space="preserve">Please do not think you can come on your own terms. </w:t>
      </w:r>
    </w:p>
    <w:p>
      <w:pPr>
        <w:pStyle w:val="Normal"/>
        <w:rPr>
          <w:color w:val="000000"/>
          <w:szCs w:val="28"/>
          <w:u w:val="none"/>
        </w:rPr>
      </w:pPr>
      <w:r>
        <w:rPr>
          <w:color w:val="000000"/>
          <w:szCs w:val="28"/>
          <w:u w:val="none"/>
        </w:rPr>
      </w:r>
    </w:p>
    <w:p>
      <w:pPr>
        <w:pStyle w:val="Normal"/>
        <w:rPr>
          <w:color w:val="000000"/>
          <w:u w:val="none"/>
        </w:rPr>
      </w:pPr>
      <w:r>
        <w:rPr>
          <w:b/>
          <w:bCs/>
          <w:i/>
          <w:iCs/>
          <w:color w:val="000000"/>
          <w:szCs w:val="28"/>
          <w:u w:val="none"/>
        </w:rPr>
        <w:t xml:space="preserve">I want to be as much practical and spiritual help to you on this matter of prayer as I can. </w:t>
      </w:r>
      <w:r>
        <w:rPr>
          <w:i/>
          <w:iCs/>
          <w:color w:val="000000"/>
          <w:szCs w:val="28"/>
          <w:u w:val="none"/>
        </w:rPr>
        <w:t>I don’t aim to have nailed it.</w:t>
      </w:r>
      <w:r>
        <w:rPr>
          <w:b/>
          <w:bCs/>
          <w:i/>
          <w:iCs/>
          <w:color w:val="000000"/>
          <w:szCs w:val="28"/>
          <w:u w:val="none"/>
        </w:rPr>
        <w:t xml:space="preserve"> I am still learning and growing. </w:t>
      </w:r>
      <w:r>
        <w:rPr>
          <w:i/>
          <w:iCs/>
          <w:color w:val="000000"/>
          <w:szCs w:val="28"/>
          <w:u w:val="none"/>
        </w:rPr>
        <w:t>I have so far to go!</w:t>
      </w:r>
    </w:p>
    <w:p>
      <w:pPr>
        <w:pStyle w:val="Normal"/>
        <w:rPr>
          <w:b/>
          <w:b/>
          <w:bCs/>
          <w:i/>
          <w:i/>
          <w:iCs/>
          <w:color w:val="000000"/>
          <w:szCs w:val="28"/>
          <w:u w:val="none"/>
        </w:rPr>
      </w:pPr>
      <w:r>
        <w:rPr>
          <w:b/>
          <w:bCs/>
          <w:i/>
          <w:iCs/>
          <w:color w:val="000000"/>
          <w:szCs w:val="28"/>
          <w:u w:val="none"/>
        </w:rPr>
      </w:r>
    </w:p>
    <w:p>
      <w:pPr>
        <w:pStyle w:val="Normal"/>
        <w:rPr>
          <w:color w:val="000000"/>
          <w:u w:val="none"/>
        </w:rPr>
      </w:pPr>
      <w:r>
        <w:rPr>
          <w:b/>
          <w:bCs/>
          <w:color w:val="000000"/>
          <w:szCs w:val="28"/>
          <w:u w:val="none"/>
        </w:rPr>
        <w:t xml:space="preserve">But one thing that I’ve learned over the years, it is impossible to divorce the Word of God from the Spirit of God. </w:t>
      </w:r>
      <w:r>
        <w:rPr>
          <w:b/>
          <w:bCs/>
          <w:color w:val="000000" w:themeColor="text1"/>
          <w:szCs w:val="28"/>
          <w:u w:val="none"/>
        </w:rPr>
        <w:t>These work in tandem to enlighten our understanding and then energize our spirits to effective action.</w:t>
      </w:r>
    </w:p>
    <w:p>
      <w:pPr>
        <w:pStyle w:val="Normal"/>
        <w:rPr>
          <w:b/>
          <w:b/>
          <w:bCs/>
          <w:color w:val="000000"/>
          <w:szCs w:val="28"/>
          <w:u w:val="none"/>
        </w:rPr>
      </w:pPr>
      <w:r>
        <w:rPr>
          <w:b/>
          <w:bCs/>
          <w:color w:val="000000"/>
          <w:szCs w:val="28"/>
          <w:u w:val="none"/>
        </w:rPr>
      </w:r>
    </w:p>
    <w:p>
      <w:pPr>
        <w:pStyle w:val="Normal"/>
        <w:rPr>
          <w:color w:val="000000"/>
          <w:u w:val="none"/>
        </w:rPr>
      </w:pPr>
      <w:r>
        <w:rPr>
          <w:color w:val="000000"/>
          <w:szCs w:val="28"/>
          <w:u w:val="none"/>
        </w:rPr>
        <w:t>One thing you should know is,</w:t>
      </w:r>
      <w:r>
        <w:rPr>
          <w:i/>
          <w:iCs/>
          <w:color w:val="000000"/>
          <w:szCs w:val="28"/>
          <w:u w:val="none"/>
        </w:rPr>
        <w:t xml:space="preserve"> if you are neglectful of God’s Word you are ignorant of God’s will. </w:t>
      </w:r>
      <w:r>
        <w:rPr>
          <w:b/>
          <w:bCs/>
          <w:i/>
          <w:iCs/>
          <w:color w:val="000000"/>
          <w:szCs w:val="28"/>
          <w:u w:val="none"/>
        </w:rPr>
        <w:t xml:space="preserve">It is only what is in there that will ultimately come out. </w:t>
      </w:r>
      <w:r>
        <w:rPr>
          <w:b/>
          <w:bCs/>
          <w:color w:val="000000"/>
          <w:szCs w:val="28"/>
          <w:u w:val="none"/>
        </w:rPr>
        <w:t>If you are full of religious ideas, worldlines or selfishness then that is what will come out in your prayers and actions.</w:t>
      </w:r>
      <w:r>
        <w:rPr>
          <w:i/>
          <w:iCs/>
          <w:color w:val="000000"/>
          <w:szCs w:val="28"/>
          <w:u w:val="none"/>
        </w:rPr>
        <w:t xml:space="preserve"> </w:t>
      </w:r>
      <w:r>
        <w:rPr>
          <w:b/>
          <w:bCs/>
          <w:color w:val="000000"/>
          <w:szCs w:val="28"/>
          <w:u w:val="none"/>
        </w:rPr>
        <w:t xml:space="preserve">But if you are full of the knowledge of God then the Sprit can ignite that truth and use it for you to pray the will of God. </w:t>
      </w:r>
    </w:p>
    <w:p>
      <w:pPr>
        <w:pStyle w:val="Normal"/>
        <w:rPr>
          <w:i/>
          <w:i/>
          <w:iCs/>
          <w:color w:val="000000"/>
          <w:szCs w:val="28"/>
          <w:u w:val="none"/>
        </w:rPr>
      </w:pPr>
      <w:r>
        <w:rPr>
          <w:i/>
          <w:iCs/>
          <w:color w:val="000000"/>
          <w:szCs w:val="28"/>
          <w:u w:val="none"/>
        </w:rPr>
      </w:r>
    </w:p>
    <w:p>
      <w:pPr>
        <w:pStyle w:val="Normal"/>
        <w:rPr>
          <w:color w:val="000000"/>
          <w:u w:val="none"/>
        </w:rPr>
      </w:pPr>
      <w:r>
        <w:rPr>
          <w:i/>
          <w:iCs/>
          <w:color w:val="000000"/>
          <w:szCs w:val="28"/>
          <w:u w:val="none"/>
        </w:rPr>
        <w:t xml:space="preserve">That does not mean you have to always pray Scripture verbatim all the time. </w:t>
      </w:r>
      <w:r>
        <w:rPr>
          <w:b/>
          <w:bCs/>
          <w:i/>
          <w:iCs/>
          <w:color w:val="000000"/>
          <w:szCs w:val="28"/>
          <w:u w:val="none"/>
        </w:rPr>
        <w:t>It means that your life and meditation is kept within the bounds of revealed truth.</w:t>
      </w:r>
      <w:r>
        <w:rPr>
          <w:i/>
          <w:iCs/>
          <w:color w:val="000000"/>
          <w:szCs w:val="28"/>
          <w:u w:val="none"/>
        </w:rPr>
        <w:t xml:space="preserve"> </w:t>
      </w:r>
    </w:p>
    <w:p>
      <w:pPr>
        <w:pStyle w:val="Normal"/>
        <w:rPr>
          <w:b/>
          <w:b/>
          <w:bCs/>
          <w:color w:val="000000"/>
          <w:szCs w:val="28"/>
          <w:u w:val="none"/>
        </w:rPr>
      </w:pPr>
      <w:r>
        <w:rPr>
          <w:b/>
          <w:bCs/>
          <w:color w:val="000000"/>
          <w:szCs w:val="28"/>
          <w:u w:val="none"/>
        </w:rPr>
      </w:r>
    </w:p>
    <w:p>
      <w:pPr>
        <w:pStyle w:val="Normal"/>
        <w:rPr>
          <w:color w:val="000000"/>
          <w:u w:val="none"/>
        </w:rPr>
      </w:pPr>
      <w:r>
        <w:rPr>
          <w:b/>
          <w:bCs/>
          <w:color w:val="000000"/>
          <w:szCs w:val="28"/>
          <w:u w:val="none"/>
        </w:rPr>
        <w:t>As you glean God’s heart on issues, and then embrace that truth, you can then share God’s truth</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If you want to do business with the Lord:</w:t>
      </w:r>
    </w:p>
    <w:p>
      <w:pPr>
        <w:pStyle w:val="Normal"/>
        <w:rPr>
          <w:color w:val="000000"/>
          <w:szCs w:val="28"/>
          <w:u w:val="none"/>
        </w:rPr>
      </w:pPr>
      <w:r>
        <w:rPr>
          <w:color w:val="000000"/>
          <w:szCs w:val="28"/>
          <w:u w:val="none"/>
        </w:rPr>
      </w:r>
    </w:p>
    <w:p>
      <w:pPr>
        <w:pStyle w:val="ListParagraph"/>
        <w:numPr>
          <w:ilvl w:val="0"/>
          <w:numId w:val="5"/>
        </w:numPr>
        <w:rPr>
          <w:color w:val="000000"/>
          <w:u w:val="none"/>
        </w:rPr>
      </w:pPr>
      <w:r>
        <w:rPr>
          <w:color w:val="000000"/>
          <w:szCs w:val="28"/>
          <w:u w:val="none"/>
        </w:rPr>
        <w:t xml:space="preserve">Listen His voice. </w:t>
      </w:r>
    </w:p>
    <w:p>
      <w:pPr>
        <w:pStyle w:val="ListParagraph"/>
        <w:numPr>
          <w:ilvl w:val="0"/>
          <w:numId w:val="5"/>
        </w:numPr>
        <w:rPr>
          <w:color w:val="000000"/>
          <w:u w:val="none"/>
        </w:rPr>
      </w:pPr>
      <w:r>
        <w:rPr>
          <w:color w:val="000000"/>
          <w:szCs w:val="28"/>
          <w:u w:val="none"/>
        </w:rPr>
        <w:t>Believe His voice.</w:t>
      </w:r>
    </w:p>
    <w:p>
      <w:pPr>
        <w:pStyle w:val="ListParagraph"/>
        <w:numPr>
          <w:ilvl w:val="0"/>
          <w:numId w:val="5"/>
        </w:numPr>
        <w:rPr>
          <w:color w:val="000000"/>
          <w:u w:val="none"/>
        </w:rPr>
      </w:pPr>
      <w:r>
        <w:rPr>
          <w:color w:val="000000"/>
          <w:szCs w:val="28"/>
          <w:u w:val="none"/>
        </w:rPr>
        <w:t xml:space="preserve">Obey His voice. </w:t>
      </w:r>
    </w:p>
    <w:p>
      <w:pPr>
        <w:pStyle w:val="ListParagraph"/>
        <w:numPr>
          <w:ilvl w:val="0"/>
          <w:numId w:val="5"/>
        </w:numPr>
        <w:rPr>
          <w:color w:val="000000"/>
          <w:u w:val="none"/>
        </w:rPr>
      </w:pPr>
      <w:r>
        <w:rPr>
          <w:color w:val="000000"/>
          <w:szCs w:val="28"/>
          <w:u w:val="none"/>
        </w:rPr>
        <w:t>Ignore any other voice that contradicts His voice.</w:t>
      </w:r>
    </w:p>
    <w:p>
      <w:pPr>
        <w:pStyle w:val="ListParagraph"/>
        <w:numPr>
          <w:ilvl w:val="0"/>
          <w:numId w:val="5"/>
        </w:numPr>
        <w:rPr>
          <w:color w:val="000000"/>
          <w:u w:val="none"/>
        </w:rPr>
      </w:pPr>
      <w:r>
        <w:rPr>
          <w:color w:val="000000"/>
          <w:szCs w:val="28"/>
          <w:u w:val="none"/>
        </w:rPr>
        <w:t>Share His voice</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The will of God involves a cost.</w:t>
      </w:r>
    </w:p>
    <w:p>
      <w:pPr>
        <w:pStyle w:val="Normal"/>
        <w:rPr>
          <w:color w:val="000000"/>
          <w:szCs w:val="28"/>
          <w:u w:val="none"/>
        </w:rPr>
      </w:pPr>
      <w:r>
        <w:rPr>
          <w:color w:val="000000"/>
          <w:szCs w:val="28"/>
          <w:u w:val="none"/>
        </w:rPr>
      </w:r>
    </w:p>
    <w:p>
      <w:pPr>
        <w:pStyle w:val="ListParagraph"/>
        <w:numPr>
          <w:ilvl w:val="0"/>
          <w:numId w:val="5"/>
        </w:numPr>
        <w:rPr>
          <w:color w:val="000000"/>
          <w:u w:val="none"/>
        </w:rPr>
      </w:pPr>
      <w:r>
        <w:rPr>
          <w:color w:val="000000"/>
          <w:szCs w:val="28"/>
          <w:u w:val="none"/>
        </w:rPr>
        <w:t xml:space="preserve">God’s plan and man’s are normally opposite. </w:t>
      </w:r>
    </w:p>
    <w:p>
      <w:pPr>
        <w:pStyle w:val="ListParagraph"/>
        <w:numPr>
          <w:ilvl w:val="0"/>
          <w:numId w:val="5"/>
        </w:numPr>
        <w:rPr>
          <w:color w:val="000000"/>
          <w:u w:val="none"/>
        </w:rPr>
      </w:pPr>
      <w:r>
        <w:rPr>
          <w:color w:val="000000"/>
          <w:szCs w:val="28"/>
          <w:u w:val="none"/>
        </w:rPr>
        <w:t>God’s timing and man’s are normally opposite.</w:t>
      </w:r>
    </w:p>
    <w:p>
      <w:pPr>
        <w:pStyle w:val="Normal"/>
        <w:rPr>
          <w:color w:val="000000"/>
          <w:szCs w:val="28"/>
          <w:u w:val="none"/>
        </w:rPr>
      </w:pPr>
      <w:r>
        <w:rPr>
          <w:color w:val="000000"/>
          <w:szCs w:val="28"/>
          <w:u w:val="none"/>
        </w:rPr>
      </w:r>
    </w:p>
    <w:p>
      <w:pPr>
        <w:pStyle w:val="Normal"/>
        <w:rPr>
          <w:color w:val="000000"/>
          <w:u w:val="none"/>
        </w:rPr>
      </w:pPr>
      <w:r>
        <w:rPr>
          <w:rFonts w:eastAsia="" w:eastAsiaTheme="majorEastAsia"/>
          <w:i/>
          <w:iCs/>
          <w:color w:val="000000"/>
          <w:szCs w:val="28"/>
          <w:u w:val="none"/>
        </w:rPr>
        <w:t>There are certain elementary basics that we need to be aware of if we are going to be effective in our prayers</w:t>
      </w:r>
      <w:r>
        <w:rPr>
          <w:rFonts w:eastAsia="" w:eastAsiaTheme="majorEastAsia"/>
          <w:b/>
          <w:bCs/>
          <w:i/>
          <w:iCs/>
          <w:color w:val="000000"/>
          <w:szCs w:val="28"/>
          <w:u w:val="none"/>
        </w:rPr>
        <w:t xml:space="preserve">. </w:t>
      </w:r>
      <w:r>
        <w:rPr>
          <w:rFonts w:eastAsia="" w:eastAsiaTheme="majorEastAsia"/>
          <w:b/>
          <w:bCs/>
          <w:color w:val="000000"/>
          <w:szCs w:val="28"/>
          <w:u w:val="none"/>
        </w:rPr>
        <w:t xml:space="preserve">For example, we need to be aware of who we are. </w:t>
      </w:r>
      <w:r>
        <w:rPr>
          <w:rFonts w:eastAsia="" w:eastAsiaTheme="majorEastAsia"/>
          <w:b/>
          <w:bCs/>
          <w:i/>
          <w:iCs/>
          <w:color w:val="000000"/>
          <w:szCs w:val="28"/>
          <w:u w:val="none"/>
        </w:rPr>
        <w:t>We need to be aware of who God is.</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That may sound like 101 Christianity, but we might be shocked how many Christians approach God with a faulty attitude.</w:t>
      </w:r>
    </w:p>
    <w:p>
      <w:pPr>
        <w:pStyle w:val="Normal"/>
        <w:rPr>
          <w:color w:val="000000"/>
          <w:szCs w:val="28"/>
          <w:u w:val="none"/>
        </w:rPr>
      </w:pPr>
      <w:r>
        <w:rPr>
          <w:color w:val="000000"/>
          <w:szCs w:val="28"/>
          <w:u w:val="none"/>
        </w:rPr>
      </w:r>
    </w:p>
    <w:p>
      <w:pPr>
        <w:pStyle w:val="ListParagraph"/>
        <w:numPr>
          <w:ilvl w:val="0"/>
          <w:numId w:val="3"/>
        </w:numPr>
        <w:rPr>
          <w:color w:val="000000"/>
          <w:u w:val="none"/>
        </w:rPr>
      </w:pPr>
      <w:r>
        <w:rPr>
          <w:color w:val="000000"/>
          <w:szCs w:val="28"/>
          <w:u w:val="none"/>
        </w:rPr>
        <w:t>Rather than ask God what to do, many tell Him.</w:t>
      </w:r>
    </w:p>
    <w:p>
      <w:pPr>
        <w:pStyle w:val="ListParagraph"/>
        <w:numPr>
          <w:ilvl w:val="0"/>
          <w:numId w:val="3"/>
        </w:numPr>
        <w:rPr>
          <w:color w:val="000000"/>
          <w:u w:val="none"/>
        </w:rPr>
      </w:pPr>
      <w:r>
        <w:rPr>
          <w:color w:val="000000"/>
          <w:szCs w:val="28"/>
          <w:u w:val="none"/>
        </w:rPr>
        <w:t xml:space="preserve">Some have a small God and a big devil. Many limit Him with their words and attitude. </w:t>
      </w:r>
    </w:p>
    <w:p>
      <w:pPr>
        <w:pStyle w:val="ListParagraph"/>
        <w:numPr>
          <w:ilvl w:val="0"/>
          <w:numId w:val="3"/>
        </w:numPr>
        <w:rPr>
          <w:color w:val="000000"/>
          <w:u w:val="none"/>
        </w:rPr>
      </w:pPr>
      <w:r>
        <w:rPr>
          <w:color w:val="000000"/>
          <w:szCs w:val="28"/>
          <w:u w:val="none"/>
        </w:rPr>
        <w:t>Some have an angry judgmental God who carries a baseball bat waiting the first opportunity to wallop them.</w:t>
      </w:r>
    </w:p>
    <w:p>
      <w:pPr>
        <w:pStyle w:val="ListParagraph"/>
        <w:numPr>
          <w:ilvl w:val="0"/>
          <w:numId w:val="3"/>
        </w:numPr>
        <w:rPr>
          <w:color w:val="000000"/>
          <w:u w:val="none"/>
        </w:rPr>
      </w:pPr>
      <w:r>
        <w:rPr>
          <w:color w:val="000000"/>
          <w:szCs w:val="28"/>
          <w:u w:val="none"/>
        </w:rPr>
        <w:t>Some delude themselves thinking that God is cool with sin and that they can still ask and He will stand to attention to every request.</w:t>
      </w:r>
    </w:p>
    <w:p>
      <w:pPr>
        <w:pStyle w:val="ListParagraph"/>
        <w:numPr>
          <w:ilvl w:val="0"/>
          <w:numId w:val="3"/>
        </w:numPr>
        <w:rPr>
          <w:color w:val="000000"/>
          <w:u w:val="none"/>
        </w:rPr>
      </w:pPr>
      <w:r>
        <w:rPr>
          <w:color w:val="000000"/>
          <w:szCs w:val="28"/>
          <w:u w:val="none"/>
        </w:rPr>
        <w:t>Some have a distant God who never seems close, caring or interested.</w:t>
      </w:r>
    </w:p>
    <w:p>
      <w:pPr>
        <w:pStyle w:val="ListParagraph"/>
        <w:numPr>
          <w:ilvl w:val="0"/>
          <w:numId w:val="3"/>
        </w:numPr>
        <w:rPr>
          <w:color w:val="000000"/>
          <w:u w:val="none"/>
        </w:rPr>
      </w:pPr>
      <w:r>
        <w:rPr>
          <w:color w:val="000000"/>
          <w:szCs w:val="28"/>
          <w:u w:val="none"/>
        </w:rPr>
        <w:t xml:space="preserve">They don’t believe Him. Many just selfishly use Him when their back is against the wall. </w:t>
      </w:r>
    </w:p>
    <w:p>
      <w:pPr>
        <w:pStyle w:val="ListParagraph"/>
        <w:numPr>
          <w:ilvl w:val="0"/>
          <w:numId w:val="3"/>
        </w:numPr>
        <w:rPr>
          <w:color w:val="000000"/>
          <w:u w:val="none"/>
        </w:rPr>
      </w:pPr>
      <w:r>
        <w:rPr>
          <w:color w:val="000000"/>
          <w:szCs w:val="28"/>
          <w:u w:val="none"/>
        </w:rPr>
        <w:t>Others legalistically fear Him and have no genuine intimacy with Him.</w:t>
      </w:r>
    </w:p>
    <w:p>
      <w:pPr>
        <w:pStyle w:val="ListParagraph"/>
        <w:numPr>
          <w:ilvl w:val="0"/>
          <w:numId w:val="3"/>
        </w:numPr>
        <w:rPr>
          <w:color w:val="000000"/>
          <w:u w:val="none"/>
        </w:rPr>
      </w:pPr>
      <w:r>
        <w:rPr>
          <w:color w:val="000000"/>
          <w:szCs w:val="28"/>
          <w:u w:val="none"/>
        </w:rPr>
        <w:t>Others ritualistically, religiously or superstitiously approach Him without actually knowing Him and talk as stranger to stranger.</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I am sure you would agree,</w:t>
      </w:r>
      <w:r>
        <w:rPr>
          <w:b/>
          <w:bCs/>
          <w:color w:val="000000"/>
          <w:szCs w:val="28"/>
          <w:u w:val="none"/>
        </w:rPr>
        <w:t xml:space="preserve"> these are all barriers to getting the ear of God.</w:t>
      </w:r>
    </w:p>
    <w:p>
      <w:pPr>
        <w:pStyle w:val="Normal"/>
        <w:rPr>
          <w:b/>
          <w:b/>
          <w:bCs/>
          <w:i/>
          <w:i/>
          <w:iCs/>
          <w:color w:val="000000"/>
          <w:szCs w:val="28"/>
          <w:u w:val="none"/>
        </w:rPr>
      </w:pPr>
      <w:r>
        <w:rPr>
          <w:b/>
          <w:bCs/>
          <w:i/>
          <w:iCs/>
          <w:color w:val="000000"/>
          <w:szCs w:val="28"/>
          <w:u w:val="none"/>
        </w:rPr>
      </w:r>
    </w:p>
    <w:p>
      <w:pPr>
        <w:pStyle w:val="TextBody"/>
        <w:rPr>
          <w:color w:val="000000"/>
          <w:u w:val="none"/>
        </w:rPr>
      </w:pPr>
      <w:r>
        <w:rPr>
          <w:bCs/>
          <w:i/>
          <w:iCs/>
          <w:color w:val="000000"/>
          <w:szCs w:val="28"/>
          <w:u w:val="none"/>
        </w:rPr>
        <w:t xml:space="preserve">Many invent a God that suits their lifestyle. </w:t>
      </w:r>
      <w:r>
        <w:rPr>
          <w:i/>
          <w:iCs/>
          <w:color w:val="000000"/>
          <w:szCs w:val="28"/>
          <w:u w:val="none"/>
        </w:rPr>
        <w:t xml:space="preserve">But we who know Him should have a revelation of His goodness, greatness, majesty, power and authority. </w:t>
      </w:r>
      <w:r>
        <w:rPr>
          <w:color w:val="000000"/>
          <w:szCs w:val="28"/>
          <w:u w:val="none"/>
        </w:rPr>
        <w:t xml:space="preserve">This comes through reading this Book. </w:t>
      </w:r>
    </w:p>
    <w:p>
      <w:pPr>
        <w:pStyle w:val="TextBody"/>
        <w:rPr>
          <w:b/>
          <w:b/>
          <w:bCs/>
          <w:color w:val="000000"/>
          <w:szCs w:val="28"/>
          <w:u w:val="none"/>
        </w:rPr>
      </w:pPr>
      <w:r>
        <w:rPr>
          <w:b/>
          <w:bCs/>
          <w:color w:val="000000"/>
          <w:szCs w:val="28"/>
          <w:u w:val="none"/>
        </w:rPr>
      </w:r>
    </w:p>
    <w:p>
      <w:pPr>
        <w:pStyle w:val="Normal"/>
        <w:rPr>
          <w:color w:val="000000"/>
          <w:u w:val="none"/>
        </w:rPr>
      </w:pPr>
      <w:r>
        <w:rPr>
          <w:b/>
          <w:color w:val="000000"/>
          <w:szCs w:val="28"/>
          <w:u w:val="none"/>
        </w:rPr>
        <w:t>Your revelation of God should match up with the revelation of God in this Book. If it doesn’t then you need to ask whether you have the God of this Book.</w:t>
      </w:r>
    </w:p>
    <w:p>
      <w:pPr>
        <w:pStyle w:val="TextBody"/>
        <w:rPr>
          <w:b/>
          <w:b/>
          <w:bCs/>
          <w:color w:val="000000"/>
          <w:szCs w:val="28"/>
          <w:u w:val="none"/>
        </w:rPr>
      </w:pPr>
      <w:r>
        <w:rPr>
          <w:b/>
          <w:bCs/>
          <w:color w:val="000000"/>
          <w:szCs w:val="28"/>
          <w:u w:val="none"/>
        </w:rPr>
      </w:r>
    </w:p>
    <w:p>
      <w:pPr>
        <w:pStyle w:val="Normal"/>
        <w:rPr>
          <w:color w:val="000000"/>
          <w:u w:val="none"/>
        </w:rPr>
      </w:pPr>
      <w:r>
        <w:rPr>
          <w:b/>
          <w:bCs/>
          <w:i/>
          <w:iCs/>
          <w:color w:val="000000" w:themeColor="text1"/>
          <w:szCs w:val="28"/>
          <w:u w:val="none"/>
        </w:rPr>
        <w:t xml:space="preserve">I think that there must be a general awareness of His character, His ability, and His instruction in order for you to be effective in prayer. </w:t>
      </w:r>
    </w:p>
    <w:p>
      <w:pPr>
        <w:pStyle w:val="TextBody"/>
        <w:rPr>
          <w:b/>
          <w:b/>
          <w:bCs/>
          <w:color w:val="000000"/>
          <w:szCs w:val="28"/>
          <w:u w:val="none"/>
        </w:rPr>
      </w:pPr>
      <w:r>
        <w:rPr>
          <w:b/>
          <w:bCs/>
          <w:color w:val="000000"/>
          <w:szCs w:val="28"/>
          <w:u w:val="none"/>
        </w:rPr>
      </w:r>
    </w:p>
    <w:p>
      <w:pPr>
        <w:pStyle w:val="TextBody"/>
        <w:rPr>
          <w:b/>
          <w:b/>
          <w:color w:val="FF0000"/>
          <w:szCs w:val="28"/>
          <w:u w:val="single"/>
        </w:rPr>
      </w:pPr>
      <w:r>
        <w:rPr>
          <w:bCs/>
          <w:szCs w:val="28"/>
        </w:rPr>
        <w:t>Hebrews 11:6 informs us,</w:t>
      </w:r>
      <w:r>
        <w:rPr>
          <w:szCs w:val="28"/>
        </w:rPr>
        <w:t xml:space="preserve"> </w:t>
      </w:r>
      <w:r>
        <w:rPr>
          <w:color w:val="FF0000"/>
          <w:szCs w:val="28"/>
          <w:u w:val="single"/>
        </w:rPr>
        <w:t>“he that cometh to God must believe that he is, and that he is a rewarder of them that diligently seek him.”</w:t>
      </w:r>
    </w:p>
    <w:p>
      <w:pPr>
        <w:pStyle w:val="Normal"/>
        <w:rPr>
          <w:color w:val="000000"/>
          <w:szCs w:val="28"/>
          <w:u w:val="none"/>
        </w:rPr>
      </w:pPr>
      <w:r>
        <w:rPr>
          <w:color w:val="000000"/>
          <w:szCs w:val="28"/>
          <w:u w:val="none"/>
        </w:rPr>
      </w:r>
    </w:p>
    <w:p>
      <w:pPr>
        <w:pStyle w:val="Normal"/>
        <w:rPr>
          <w:color w:val="000000"/>
          <w:u w:val="none"/>
        </w:rPr>
      </w:pPr>
      <w:r>
        <w:rPr>
          <w:b/>
          <w:color w:val="000000"/>
          <w:szCs w:val="28"/>
          <w:u w:val="none"/>
        </w:rPr>
        <w:t>Can I ask you? Who is God to you this morning? Do you have a proper perspective of His character?</w:t>
      </w:r>
    </w:p>
    <w:p>
      <w:pPr>
        <w:pStyle w:val="Normal"/>
        <w:rPr>
          <w:b/>
          <w:b/>
          <w:color w:val="000000"/>
          <w:szCs w:val="28"/>
          <w:u w:val="none"/>
        </w:rPr>
      </w:pPr>
      <w:r>
        <w:rPr>
          <w:b/>
          <w:color w:val="000000"/>
          <w:szCs w:val="28"/>
          <w:u w:val="none"/>
        </w:rPr>
      </w:r>
    </w:p>
    <w:p>
      <w:pPr>
        <w:pStyle w:val="Normal"/>
        <w:rPr>
          <w:color w:val="000000"/>
          <w:u w:val="none"/>
        </w:rPr>
      </w:pPr>
      <w:r>
        <w:rPr>
          <w:b/>
          <w:bCs/>
          <w:i/>
          <w:iCs/>
          <w:color w:val="000000"/>
          <w:szCs w:val="28"/>
          <w:u w:val="none"/>
        </w:rPr>
        <w:t>The only way we will learn to trust God is by getting close to God. </w:t>
      </w:r>
    </w:p>
    <w:p>
      <w:pPr>
        <w:pStyle w:val="Normal"/>
        <w:rPr>
          <w:b/>
          <w:b/>
          <w:color w:val="000000"/>
          <w:szCs w:val="28"/>
          <w:u w:val="none"/>
        </w:rPr>
      </w:pPr>
      <w:r>
        <w:rPr>
          <w:b/>
          <w:color w:val="000000"/>
          <w:szCs w:val="28"/>
          <w:u w:val="none"/>
        </w:rPr>
      </w:r>
    </w:p>
    <w:p>
      <w:pPr>
        <w:pStyle w:val="Normal"/>
        <w:rPr>
          <w:color w:val="000000"/>
          <w:u w:val="none"/>
        </w:rPr>
      </w:pPr>
      <w:r>
        <w:rPr>
          <w:b/>
          <w:color w:val="000000"/>
          <w:szCs w:val="28"/>
          <w:u w:val="none"/>
        </w:rPr>
        <w:t>How big is He?</w:t>
      </w:r>
    </w:p>
    <w:p>
      <w:pPr>
        <w:pStyle w:val="Normal"/>
        <w:rPr>
          <w:color w:val="000000"/>
          <w:u w:val="none"/>
        </w:rPr>
      </w:pPr>
      <w:r>
        <w:rPr>
          <w:b/>
          <w:color w:val="000000"/>
          <w:szCs w:val="28"/>
          <w:u w:val="none"/>
        </w:rPr>
        <w:t>How powerful is He?</w:t>
      </w:r>
    </w:p>
    <w:p>
      <w:pPr>
        <w:pStyle w:val="Normal"/>
        <w:rPr>
          <w:color w:val="000000"/>
          <w:u w:val="none"/>
        </w:rPr>
      </w:pPr>
      <w:r>
        <w:rPr>
          <w:b/>
          <w:color w:val="000000"/>
          <w:szCs w:val="28"/>
          <w:u w:val="none"/>
        </w:rPr>
        <w:t>How faithful is He?</w:t>
      </w:r>
    </w:p>
    <w:p>
      <w:pPr>
        <w:pStyle w:val="Normal"/>
        <w:rPr>
          <w:color w:val="000000"/>
          <w:u w:val="none"/>
        </w:rPr>
      </w:pPr>
      <w:r>
        <w:rPr>
          <w:b/>
          <w:color w:val="000000"/>
          <w:szCs w:val="28"/>
          <w:u w:val="none"/>
        </w:rPr>
        <w:t>How able is He?</w:t>
      </w:r>
    </w:p>
    <w:p>
      <w:pPr>
        <w:pStyle w:val="Normal"/>
        <w:rPr>
          <w:rFonts w:eastAsia="" w:eastAsiaTheme="majorEastAsia"/>
          <w:color w:val="000000"/>
          <w:szCs w:val="28"/>
          <w:u w:val="none"/>
        </w:rPr>
      </w:pPr>
      <w:r>
        <w:rPr>
          <w:rFonts w:eastAsia="" w:eastAsiaTheme="majorEastAsia"/>
          <w:color w:val="000000"/>
          <w:szCs w:val="28"/>
          <w:u w:val="none"/>
        </w:rPr>
      </w:r>
    </w:p>
    <w:p>
      <w:pPr>
        <w:pStyle w:val="Normal"/>
        <w:rPr>
          <w:color w:val="000000"/>
          <w:u w:val="none"/>
        </w:rPr>
      </w:pPr>
      <w:r>
        <w:rPr>
          <w:b/>
          <w:bCs/>
          <w:color w:val="000000"/>
          <w:szCs w:val="28"/>
          <w:u w:val="none"/>
        </w:rPr>
        <w:t>It all depends to whether you know Him or not or how close your view of Him.</w:t>
      </w:r>
    </w:p>
    <w:p>
      <w:pPr>
        <w:pStyle w:val="Normal"/>
        <w:rPr>
          <w:color w:val="000000"/>
          <w:szCs w:val="28"/>
          <w:u w:val="none"/>
        </w:rPr>
      </w:pPr>
      <w:r>
        <w:rPr>
          <w:color w:val="000000"/>
          <w:szCs w:val="28"/>
          <w:u w:val="none"/>
        </w:rPr>
      </w:r>
    </w:p>
    <w:p>
      <w:pPr>
        <w:pStyle w:val="Normal"/>
        <w:rPr>
          <w:color w:val="000000"/>
          <w:u w:val="none"/>
        </w:rPr>
      </w:pPr>
      <w:r>
        <w:rPr>
          <w:color w:val="000000"/>
          <w:szCs w:val="28"/>
          <w:u w:val="none"/>
        </w:rPr>
        <w:t xml:space="preserve">John Piper said this: </w:t>
      </w:r>
      <w:r>
        <w:rPr>
          <w:i/>
          <w:iCs/>
          <w:color w:val="000000"/>
          <w:szCs w:val="28"/>
          <w:u w:val="none"/>
        </w:rPr>
        <w:t>“May we remember that – believing that God is who He says He is and will do what He promises to do – and then acting accordingly, is what is pleasing to God.”</w:t>
      </w:r>
    </w:p>
    <w:p>
      <w:pPr>
        <w:pStyle w:val="Normal"/>
        <w:rPr>
          <w:rFonts w:eastAsia="" w:eastAsiaTheme="majorEastAsia"/>
          <w:color w:val="000000"/>
          <w:szCs w:val="28"/>
          <w:u w:val="none"/>
        </w:rPr>
      </w:pPr>
      <w:r>
        <w:rPr>
          <w:rFonts w:eastAsia="" w:eastAsiaTheme="majorEastAsia"/>
          <w:color w:val="000000"/>
          <w:szCs w:val="28"/>
          <w:u w:val="none"/>
        </w:rPr>
      </w:r>
    </w:p>
    <w:p>
      <w:pPr>
        <w:pStyle w:val="Normal"/>
        <w:rPr>
          <w:color w:val="000000"/>
          <w:u w:val="none"/>
        </w:rPr>
      </w:pPr>
      <w:r>
        <w:rPr>
          <w:b/>
          <w:bCs/>
          <w:i/>
          <w:iCs/>
          <w:color w:val="000000"/>
          <w:szCs w:val="28"/>
          <w:u w:val="none"/>
        </w:rPr>
        <w:t xml:space="preserve">Accurate knowledge on who God is and what He teaches is crucial to effective prayer. </w:t>
      </w:r>
      <w:r>
        <w:rPr>
          <w:b/>
          <w:bCs/>
          <w:color w:val="000000"/>
          <w:szCs w:val="28"/>
          <w:u w:val="none"/>
        </w:rPr>
        <w:t xml:space="preserve">But unless we actually let that revelation of who He is and what He teaches take a hold of us and influence us then it means nothing. It is simply intellectual religious knowledge. </w:t>
      </w:r>
      <w:r>
        <w:rPr>
          <w:b/>
          <w:bCs/>
          <w:i/>
          <w:iCs/>
          <w:color w:val="000000"/>
          <w:szCs w:val="28"/>
          <w:u w:val="none"/>
        </w:rPr>
        <w:t>The result of this revelation should increase your trust in His character and increase your faith in what He is telling you.</w:t>
      </w:r>
    </w:p>
    <w:p>
      <w:pPr>
        <w:pStyle w:val="Normal"/>
        <w:rPr>
          <w:color w:val="000000"/>
          <w:szCs w:val="28"/>
          <w:u w:val="none"/>
        </w:rPr>
      </w:pPr>
      <w:r>
        <w:rPr>
          <w:color w:val="000000"/>
          <w:szCs w:val="28"/>
          <w:u w:val="none"/>
        </w:rPr>
      </w:r>
    </w:p>
    <w:p>
      <w:pPr>
        <w:pStyle w:val="Normal"/>
        <w:rPr>
          <w:color w:val="000000"/>
          <w:u w:val="none"/>
        </w:rPr>
      </w:pPr>
      <w:r>
        <w:rPr>
          <w:b/>
          <w:bCs/>
          <w:color w:val="000000"/>
          <w:szCs w:val="28"/>
          <w:u w:val="none"/>
        </w:rPr>
        <w:t>When you recognize that the supernatural God of this Bible is your God and how He deals with His children in this Book is how He deals with His children today, this should a massive positive effect upon your prayers.</w:t>
      </w:r>
    </w:p>
    <w:p>
      <w:pPr>
        <w:pStyle w:val="Normal"/>
        <w:rPr>
          <w:color w:val="000000"/>
          <w:szCs w:val="28"/>
          <w:u w:val="none"/>
        </w:rPr>
      </w:pPr>
      <w:r>
        <w:rPr>
          <w:color w:val="000000"/>
          <w:szCs w:val="28"/>
          <w:u w:val="none"/>
        </w:rPr>
      </w:r>
    </w:p>
    <w:p>
      <w:pPr>
        <w:pStyle w:val="ListParagraph"/>
        <w:numPr>
          <w:ilvl w:val="0"/>
          <w:numId w:val="6"/>
        </w:numPr>
        <w:rPr>
          <w:color w:val="000000"/>
          <w:u w:val="none"/>
        </w:rPr>
      </w:pPr>
      <w:r>
        <w:rPr>
          <w:color w:val="000000"/>
          <w:szCs w:val="28"/>
          <w:u w:val="none"/>
        </w:rPr>
        <w:t>Your trust in Him should be rock solid.</w:t>
      </w:r>
    </w:p>
    <w:p>
      <w:pPr>
        <w:pStyle w:val="ListParagraph"/>
        <w:numPr>
          <w:ilvl w:val="0"/>
          <w:numId w:val="6"/>
        </w:numPr>
        <w:rPr>
          <w:color w:val="000000"/>
          <w:u w:val="none"/>
        </w:rPr>
      </w:pPr>
      <w:r>
        <w:rPr>
          <w:color w:val="000000"/>
          <w:szCs w:val="28"/>
          <w:u w:val="none"/>
        </w:rPr>
        <w:t xml:space="preserve">Your faith in what He promises should be unwavering. </w:t>
      </w:r>
    </w:p>
    <w:p>
      <w:pPr>
        <w:pStyle w:val="Normal"/>
        <w:rPr>
          <w:color w:val="000000"/>
          <w:szCs w:val="28"/>
          <w:u w:val="none"/>
        </w:rPr>
      </w:pPr>
      <w:r>
        <w:rPr>
          <w:color w:val="000000"/>
          <w:szCs w:val="28"/>
          <w:u w:val="none"/>
        </w:rPr>
      </w:r>
    </w:p>
    <w:p>
      <w:pPr>
        <w:pStyle w:val="Normal"/>
        <w:rPr>
          <w:color w:val="000000"/>
          <w:u w:val="none"/>
        </w:rPr>
      </w:pPr>
      <w:r>
        <w:rPr>
          <w:b/>
          <w:bCs/>
          <w:i/>
          <w:iCs/>
          <w:color w:val="000000"/>
          <w:szCs w:val="28"/>
          <w:u w:val="none"/>
        </w:rPr>
        <w:t xml:space="preserve">When your back is against the wall, when things look bleak, we should take great comfort from Joseph in the pit, Daniel in the lion’s den, Shadrach, Meshach and Abednego in the fiery furnace, Israel at the Red Sea, the disciple in the storm, Paul and Silas in the prison at midnight, etc, etc. </w:t>
      </w:r>
      <w:r>
        <w:rPr>
          <w:i/>
          <w:iCs/>
          <w:color w:val="000000"/>
          <w:szCs w:val="28"/>
          <w:u w:val="none"/>
        </w:rPr>
        <w:t xml:space="preserve">That is because this is the One who is watching over us. </w:t>
      </w:r>
      <w:r>
        <w:rPr>
          <w:b/>
          <w:bCs/>
          <w:i/>
          <w:iCs/>
          <w:color w:val="000000"/>
          <w:szCs w:val="28"/>
          <w:u w:val="none"/>
        </w:rPr>
        <w:t>This is the One you were talking to.</w:t>
      </w:r>
    </w:p>
    <w:p>
      <w:pPr>
        <w:pStyle w:val="Normal"/>
        <w:rPr>
          <w:b/>
          <w:b/>
          <w:bCs/>
          <w:color w:val="000000"/>
          <w:szCs w:val="28"/>
          <w:u w:val="none"/>
        </w:rPr>
      </w:pPr>
      <w:r>
        <w:rPr>
          <w:b/>
          <w:bCs/>
          <w:color w:val="000000"/>
          <w:szCs w:val="28"/>
          <w:u w:val="none"/>
        </w:rPr>
      </w:r>
    </w:p>
    <w:p>
      <w:pPr>
        <w:pStyle w:val="Normal"/>
        <w:rPr>
          <w:color w:val="000000"/>
          <w:u w:val="none"/>
        </w:rPr>
      </w:pPr>
      <w:r>
        <w:rPr>
          <w:color w:val="000000"/>
          <w:szCs w:val="28"/>
          <w:u w:val="none"/>
        </w:rPr>
        <w:t xml:space="preserve">E.M. Bounds: </w:t>
      </w:r>
      <w:r>
        <w:rPr>
          <w:i/>
          <w:iCs/>
          <w:color w:val="000000"/>
          <w:szCs w:val="28"/>
          <w:u w:val="none"/>
        </w:rPr>
        <w:t>“Trust perfected is prayer perfected. Trust looks to receive the thing asked for and gets it. Trust is not a belief that God can bless or that He will bless, but that He does bless, here and now. Trust always operates in the present tense. Hope looks toward the future. Trust looks to the present. Hope expects. Trust possesses. Trust receives what prayer acquires. So, what prayer needs, at all times, is abiding and abundant trust.”</w:t>
      </w:r>
    </w:p>
    <w:p>
      <w:pPr>
        <w:pStyle w:val="Normal"/>
        <w:rPr>
          <w:b/>
          <w:b/>
          <w:bCs/>
          <w:color w:val="000000"/>
          <w:szCs w:val="28"/>
          <w:u w:val="none"/>
        </w:rPr>
      </w:pPr>
      <w:r>
        <w:rPr>
          <w:b/>
          <w:bCs/>
          <w:color w:val="000000"/>
          <w:szCs w:val="28"/>
          <w:u w:val="none"/>
        </w:rPr>
      </w:r>
    </w:p>
    <w:p>
      <w:pPr>
        <w:pStyle w:val="Normal"/>
        <w:rPr>
          <w:color w:val="000000"/>
          <w:u w:val="none"/>
        </w:rPr>
      </w:pPr>
      <w:r>
        <w:rPr>
          <w:color w:val="000000"/>
          <w:szCs w:val="28"/>
          <w:u w:val="none"/>
        </w:rPr>
        <w:t>Armed with a proper knowledge of God, listen to the prayer of David in Psalm 7:1-2:</w:t>
      </w:r>
    </w:p>
    <w:p>
      <w:pPr>
        <w:pStyle w:val="Normal"/>
        <w:rPr>
          <w:b/>
          <w:b/>
          <w:bCs/>
          <w:color w:val="FF0000"/>
          <w:szCs w:val="28"/>
          <w:u w:val="single"/>
        </w:rPr>
      </w:pPr>
      <w:r>
        <w:rPr>
          <w:b/>
          <w:bCs/>
          <w:color w:val="FF0000"/>
          <w:szCs w:val="28"/>
          <w:u w:val="single"/>
        </w:rPr>
      </w:r>
    </w:p>
    <w:p>
      <w:pPr>
        <w:pStyle w:val="Normal"/>
        <w:rPr>
          <w:b/>
          <w:b/>
          <w:bCs/>
          <w:color w:val="FF0000"/>
          <w:szCs w:val="28"/>
          <w:u w:val="single"/>
        </w:rPr>
      </w:pPr>
      <w:hyperlink r:id="rId13">
        <w:r>
          <w:rPr>
            <w:rStyle w:val="InternetLink"/>
            <w:rFonts w:eastAsia="" w:eastAsiaTheme="majorEastAsia"/>
            <w:b/>
            <w:bCs/>
            <w:color w:val="FF0000"/>
            <w:szCs w:val="28"/>
          </w:rPr>
          <w:t>Psa 7:1 </w:t>
        </w:r>
      </w:hyperlink>
      <w:r>
        <w:rPr>
          <w:b/>
          <w:bCs/>
          <w:color w:val="FF0000"/>
          <w:szCs w:val="28"/>
          <w:u w:val="single"/>
        </w:rPr>
        <w:t> </w:t>
      </w:r>
      <w:r>
        <w:rPr>
          <w:rFonts w:eastAsia="" w:eastAsiaTheme="majorEastAsia"/>
          <w:b/>
          <w:bCs/>
          <w:color w:val="FF0000"/>
          <w:szCs w:val="28"/>
          <w:u w:val="single"/>
        </w:rPr>
        <w:t xml:space="preserve"> O LORD my God, in thee do I put my trust: save me from all them that persecute me, and deliver me:</w:t>
      </w:r>
    </w:p>
    <w:p>
      <w:pPr>
        <w:pStyle w:val="Normal"/>
        <w:rPr>
          <w:color w:val="292F33"/>
          <w:szCs w:val="28"/>
        </w:rPr>
      </w:pPr>
      <w:hyperlink r:id="rId14">
        <w:r>
          <w:rPr>
            <w:rStyle w:val="InternetLink"/>
            <w:rFonts w:eastAsia="" w:eastAsiaTheme="majorEastAsia"/>
            <w:b/>
            <w:bCs/>
            <w:color w:val="FF0000"/>
            <w:szCs w:val="28"/>
          </w:rPr>
          <w:t>Psa 7:2 </w:t>
        </w:r>
      </w:hyperlink>
      <w:r>
        <w:rPr>
          <w:b/>
          <w:bCs/>
          <w:color w:val="FF0000"/>
          <w:szCs w:val="28"/>
          <w:u w:val="single"/>
        </w:rPr>
        <w:t> </w:t>
      </w:r>
      <w:r>
        <w:rPr>
          <w:rFonts w:eastAsia="" w:eastAsiaTheme="majorEastAsia"/>
          <w:b/>
          <w:bCs/>
          <w:color w:val="FF0000"/>
          <w:szCs w:val="28"/>
          <w:u w:val="single"/>
        </w:rPr>
        <w:t>Lest he tear my soul like a lion, rending it in pieces, while there is none to deliver.</w:t>
      </w:r>
    </w:p>
    <w:p>
      <w:pPr>
        <w:pStyle w:val="Normal"/>
        <w:rPr>
          <w:szCs w:val="28"/>
        </w:rPr>
      </w:pPr>
      <w:r>
        <w:rPr>
          <w:szCs w:val="28"/>
        </w:rPr>
      </w:r>
    </w:p>
    <w:p>
      <w:pPr>
        <w:pStyle w:val="Normal"/>
        <w:rPr>
          <w:color w:val="000000"/>
          <w:u w:val="none"/>
        </w:rPr>
      </w:pPr>
      <w:r>
        <w:rPr>
          <w:i/>
          <w:iCs/>
          <w:color w:val="000000"/>
          <w:szCs w:val="28"/>
          <w:u w:val="none"/>
        </w:rPr>
        <w:t>The greatness and faithfulness of your God will color the nature of your prayers.</w:t>
      </w:r>
      <w:r>
        <w:rPr>
          <w:b/>
          <w:bCs/>
          <w:i/>
          <w:iCs/>
          <w:color w:val="000000"/>
          <w:szCs w:val="28"/>
          <w:u w:val="none"/>
        </w:rPr>
        <w:t xml:space="preserve">  When you are enlightened about the majestic character of God, and you have proved Him to be who He says He is in Scripture, then your prayers will be bold and confident and will move to another level.</w:t>
      </w:r>
    </w:p>
    <w:p>
      <w:pPr>
        <w:pStyle w:val="Normal"/>
        <w:rPr>
          <w:b/>
          <w:b/>
          <w:bCs/>
          <w:color w:val="000000"/>
          <w:szCs w:val="28"/>
          <w:u w:val="none"/>
        </w:rPr>
      </w:pPr>
      <w:r>
        <w:rPr>
          <w:b/>
          <w:bCs/>
          <w:color w:val="000000"/>
          <w:szCs w:val="28"/>
          <w:u w:val="none"/>
        </w:rPr>
      </w:r>
    </w:p>
    <w:p>
      <w:pPr>
        <w:pStyle w:val="Normal"/>
        <w:rPr>
          <w:color w:val="000000"/>
          <w:u w:val="none"/>
        </w:rPr>
      </w:pPr>
      <w:r>
        <w:rPr>
          <w:color w:val="000000"/>
          <w:szCs w:val="28"/>
          <w:u w:val="none"/>
        </w:rPr>
        <w:t>Nan Jones (</w:t>
      </w:r>
      <w:r>
        <w:rPr>
          <w:color w:val="000000"/>
          <w:szCs w:val="28"/>
          <w:u w:val="none"/>
          <w:shd w:fill="FFFFFF" w:val="clear"/>
        </w:rPr>
        <w:t xml:space="preserve">a Pastor's Wife) says this: </w:t>
      </w:r>
      <w:r>
        <w:rPr>
          <w:i/>
          <w:iCs/>
          <w:color w:val="000000"/>
          <w:szCs w:val="28"/>
          <w:u w:val="none"/>
        </w:rPr>
        <w:t>"God … wants us to understand who He is and in that understanding to be still and trust Him." </w:t>
      </w:r>
    </w:p>
    <w:p>
      <w:pPr>
        <w:pStyle w:val="Normal"/>
        <w:rPr>
          <w:b/>
          <w:b/>
          <w:bCs/>
          <w:color w:val="000000"/>
          <w:szCs w:val="28"/>
          <w:u w:val="none"/>
        </w:rPr>
      </w:pPr>
      <w:r>
        <w:rPr>
          <w:b/>
          <w:bCs/>
          <w:color w:val="000000"/>
          <w:szCs w:val="28"/>
          <w:u w:val="none"/>
        </w:rPr>
      </w:r>
    </w:p>
    <w:p>
      <w:pPr>
        <w:pStyle w:val="Normal"/>
        <w:rPr>
          <w:color w:val="000000"/>
          <w:u w:val="none"/>
        </w:rPr>
      </w:pPr>
      <w:r>
        <w:rPr>
          <w:color w:val="000000"/>
          <w:szCs w:val="28"/>
          <w:u w:val="none"/>
        </w:rPr>
        <w:t>Listen to a Holy Ghost inspired petition by the Psalmist in our main reading in Psalm 145:</w:t>
      </w:r>
    </w:p>
    <w:p>
      <w:pPr>
        <w:pStyle w:val="Normal"/>
        <w:rPr>
          <w:b/>
          <w:b/>
          <w:bCs/>
          <w:color w:val="FF0000"/>
          <w:szCs w:val="28"/>
          <w:u w:val="single"/>
        </w:rPr>
      </w:pPr>
      <w:r>
        <w:rPr>
          <w:b/>
          <w:bCs/>
          <w:color w:val="FF0000"/>
          <w:szCs w:val="28"/>
          <w:u w:val="single"/>
        </w:rPr>
      </w:r>
    </w:p>
    <w:p>
      <w:pPr>
        <w:pStyle w:val="Normal"/>
        <w:rPr>
          <w:b/>
          <w:b/>
          <w:bCs/>
          <w:color w:val="0432FF"/>
          <w:szCs w:val="28"/>
          <w:u w:val="single"/>
        </w:rPr>
      </w:pPr>
      <w:hyperlink r:id="rId15">
        <w:r>
          <w:rPr>
            <w:rStyle w:val="InternetLink"/>
            <w:rFonts w:eastAsia="" w:eastAsiaTheme="majorEastAsia"/>
            <w:b/>
            <w:bCs/>
            <w:color w:val="0432FF"/>
            <w:szCs w:val="28"/>
          </w:rPr>
          <w:t>Psa 145:5 </w:t>
        </w:r>
      </w:hyperlink>
      <w:r>
        <w:rPr>
          <w:b/>
          <w:bCs/>
          <w:color w:val="0432FF"/>
          <w:szCs w:val="28"/>
          <w:u w:val="single"/>
        </w:rPr>
        <w:t> </w:t>
      </w:r>
      <w:r>
        <w:rPr>
          <w:rFonts w:eastAsia="" w:eastAsiaTheme="majorEastAsia"/>
          <w:b/>
          <w:bCs/>
          <w:color w:val="0432FF"/>
          <w:szCs w:val="28"/>
          <w:u w:val="single"/>
        </w:rPr>
        <w:t xml:space="preserve">I will speak of the glorious honour of </w:t>
      </w:r>
      <w:r>
        <w:rPr>
          <w:rFonts w:eastAsia="" w:eastAsiaTheme="majorEastAsia"/>
          <w:b/>
          <w:bCs/>
          <w:i/>
          <w:iCs/>
          <w:color w:val="0432FF"/>
          <w:szCs w:val="28"/>
          <w:u w:val="single"/>
        </w:rPr>
        <w:t>thy majesty</w:t>
      </w:r>
      <w:r>
        <w:rPr>
          <w:rFonts w:eastAsia="" w:eastAsiaTheme="majorEastAsia"/>
          <w:b/>
          <w:bCs/>
          <w:color w:val="0432FF"/>
          <w:szCs w:val="28"/>
          <w:u w:val="single"/>
        </w:rPr>
        <w:t>, and of thy wondrous works.</w:t>
      </w:r>
    </w:p>
    <w:p>
      <w:pPr>
        <w:pStyle w:val="Normal"/>
        <w:rPr>
          <w:b/>
          <w:b/>
          <w:bCs/>
          <w:color w:val="0432FF"/>
          <w:szCs w:val="28"/>
          <w:u w:val="single"/>
        </w:rPr>
      </w:pPr>
      <w:hyperlink r:id="rId16">
        <w:r>
          <w:rPr>
            <w:rStyle w:val="InternetLink"/>
            <w:rFonts w:eastAsia="" w:eastAsiaTheme="majorEastAsia"/>
            <w:b/>
            <w:bCs/>
            <w:color w:val="0432FF"/>
            <w:szCs w:val="28"/>
          </w:rPr>
          <w:t>Psa 145:6 </w:t>
        </w:r>
      </w:hyperlink>
      <w:r>
        <w:rPr>
          <w:b/>
          <w:bCs/>
          <w:color w:val="0432FF"/>
          <w:szCs w:val="28"/>
          <w:u w:val="single"/>
        </w:rPr>
        <w:t> </w:t>
      </w:r>
      <w:r>
        <w:rPr>
          <w:rFonts w:eastAsia="" w:eastAsiaTheme="majorEastAsia"/>
          <w:b/>
          <w:bCs/>
          <w:color w:val="0432FF"/>
          <w:szCs w:val="28"/>
          <w:u w:val="single"/>
        </w:rPr>
        <w:t xml:space="preserve">And men shall speak of the might of </w:t>
      </w:r>
      <w:r>
        <w:rPr>
          <w:rFonts w:eastAsia="" w:eastAsiaTheme="majorEastAsia"/>
          <w:b/>
          <w:bCs/>
          <w:i/>
          <w:iCs/>
          <w:color w:val="0432FF"/>
          <w:szCs w:val="28"/>
          <w:u w:val="single"/>
        </w:rPr>
        <w:t>thy terrible acts</w:t>
      </w:r>
      <w:r>
        <w:rPr>
          <w:rFonts w:eastAsia="" w:eastAsiaTheme="majorEastAsia"/>
          <w:b/>
          <w:bCs/>
          <w:color w:val="0432FF"/>
          <w:szCs w:val="28"/>
          <w:u w:val="single"/>
        </w:rPr>
        <w:t xml:space="preserve">: and I will declare </w:t>
      </w:r>
      <w:r>
        <w:rPr>
          <w:rFonts w:eastAsia="" w:eastAsiaTheme="majorEastAsia"/>
          <w:b/>
          <w:bCs/>
          <w:i/>
          <w:iCs/>
          <w:color w:val="0432FF"/>
          <w:szCs w:val="28"/>
          <w:u w:val="single"/>
        </w:rPr>
        <w:t>thy greatness</w:t>
      </w:r>
      <w:r>
        <w:rPr>
          <w:rFonts w:eastAsia="" w:eastAsiaTheme="majorEastAsia"/>
          <w:b/>
          <w:bCs/>
          <w:color w:val="0432FF"/>
          <w:szCs w:val="28"/>
          <w:u w:val="single"/>
        </w:rPr>
        <w:t>.</w:t>
      </w:r>
    </w:p>
    <w:p>
      <w:pPr>
        <w:pStyle w:val="Normal"/>
        <w:rPr>
          <w:b/>
          <w:b/>
          <w:bCs/>
          <w:color w:val="0432FF"/>
          <w:szCs w:val="28"/>
          <w:u w:val="single"/>
        </w:rPr>
      </w:pPr>
      <w:hyperlink r:id="rId17">
        <w:r>
          <w:rPr>
            <w:rStyle w:val="InternetLink"/>
            <w:rFonts w:eastAsia="" w:eastAsiaTheme="majorEastAsia"/>
            <w:b/>
            <w:bCs/>
            <w:color w:val="0432FF"/>
            <w:szCs w:val="28"/>
          </w:rPr>
          <w:t>Psa 145:7 </w:t>
        </w:r>
      </w:hyperlink>
      <w:r>
        <w:rPr>
          <w:b/>
          <w:bCs/>
          <w:color w:val="0432FF"/>
          <w:szCs w:val="28"/>
          <w:u w:val="single"/>
        </w:rPr>
        <w:t xml:space="preserve"> They shall abundantly utter the memory of </w:t>
      </w:r>
      <w:r>
        <w:rPr>
          <w:b/>
          <w:bCs/>
          <w:i/>
          <w:iCs/>
          <w:color w:val="0432FF"/>
          <w:szCs w:val="28"/>
          <w:u w:val="single"/>
        </w:rPr>
        <w:t>thy great goodness</w:t>
      </w:r>
      <w:r>
        <w:rPr>
          <w:b/>
          <w:bCs/>
          <w:color w:val="0432FF"/>
          <w:szCs w:val="28"/>
          <w:u w:val="single"/>
        </w:rPr>
        <w:t xml:space="preserve">, and shall sing of </w:t>
      </w:r>
      <w:r>
        <w:rPr>
          <w:b/>
          <w:bCs/>
          <w:i/>
          <w:iCs/>
          <w:color w:val="0432FF"/>
          <w:szCs w:val="28"/>
          <w:u w:val="single"/>
        </w:rPr>
        <w:t>thy righteousness</w:t>
      </w:r>
      <w:r>
        <w:rPr>
          <w:b/>
          <w:bCs/>
          <w:color w:val="0432FF"/>
          <w:szCs w:val="28"/>
          <w:u w:val="single"/>
        </w:rPr>
        <w:t>.</w:t>
      </w:r>
    </w:p>
    <w:p>
      <w:pPr>
        <w:pStyle w:val="Normal"/>
        <w:rPr>
          <w:b/>
          <w:b/>
          <w:bCs/>
          <w:i/>
          <w:i/>
          <w:iCs/>
          <w:color w:val="0432FF"/>
          <w:szCs w:val="28"/>
          <w:u w:val="single"/>
        </w:rPr>
      </w:pPr>
      <w:hyperlink r:id="rId18">
        <w:r>
          <w:rPr>
            <w:rStyle w:val="InternetLink"/>
            <w:rFonts w:eastAsia="" w:eastAsiaTheme="majorEastAsia"/>
            <w:b/>
            <w:bCs/>
            <w:color w:val="0432FF"/>
            <w:szCs w:val="28"/>
          </w:rPr>
          <w:t>Psa 145:8 </w:t>
        </w:r>
      </w:hyperlink>
      <w:r>
        <w:rPr>
          <w:b/>
          <w:bCs/>
          <w:color w:val="0432FF"/>
          <w:szCs w:val="28"/>
          <w:u w:val="single"/>
        </w:rPr>
        <w:t> </w:t>
      </w:r>
      <w:r>
        <w:rPr>
          <w:b/>
          <w:bCs/>
          <w:i/>
          <w:iCs/>
          <w:color w:val="0432FF"/>
          <w:szCs w:val="28"/>
          <w:u w:val="single"/>
        </w:rPr>
        <w:t>The LORD</w:t>
      </w:r>
      <w:r>
        <w:rPr>
          <w:rFonts w:eastAsia="" w:eastAsiaTheme="majorEastAsia"/>
          <w:b/>
          <w:bCs/>
          <w:i/>
          <w:iCs/>
          <w:color w:val="0432FF"/>
          <w:szCs w:val="28"/>
          <w:u w:val="single"/>
        </w:rPr>
        <w:t> is </w:t>
      </w:r>
      <w:r>
        <w:rPr>
          <w:b/>
          <w:bCs/>
          <w:i/>
          <w:iCs/>
          <w:color w:val="0432FF"/>
          <w:szCs w:val="28"/>
          <w:u w:val="single"/>
        </w:rPr>
        <w:t>gracious, and full of compassion; slow to anger, and of great mercy.</w:t>
      </w:r>
    </w:p>
    <w:p>
      <w:pPr>
        <w:pStyle w:val="Normal"/>
        <w:rPr>
          <w:b/>
          <w:b/>
          <w:bCs/>
          <w:color w:val="0432FF"/>
          <w:szCs w:val="28"/>
          <w:u w:val="single"/>
        </w:rPr>
      </w:pPr>
      <w:hyperlink r:id="rId19">
        <w:r>
          <w:rPr>
            <w:rStyle w:val="InternetLink"/>
            <w:rFonts w:eastAsia="" w:eastAsiaTheme="majorEastAsia"/>
            <w:b/>
            <w:bCs/>
            <w:color w:val="0432FF"/>
            <w:szCs w:val="28"/>
          </w:rPr>
          <w:t>Psa 145:9 </w:t>
        </w:r>
      </w:hyperlink>
      <w:r>
        <w:rPr>
          <w:b/>
          <w:bCs/>
          <w:color w:val="0432FF"/>
          <w:szCs w:val="28"/>
          <w:u w:val="single"/>
        </w:rPr>
        <w:t> </w:t>
      </w:r>
      <w:r>
        <w:rPr>
          <w:b/>
          <w:bCs/>
          <w:i/>
          <w:iCs/>
          <w:color w:val="0432FF"/>
          <w:szCs w:val="28"/>
          <w:u w:val="single"/>
        </w:rPr>
        <w:t>The LORD</w:t>
      </w:r>
      <w:r>
        <w:rPr>
          <w:rFonts w:eastAsia="" w:eastAsiaTheme="majorEastAsia"/>
          <w:b/>
          <w:bCs/>
          <w:i/>
          <w:iCs/>
          <w:color w:val="0432FF"/>
          <w:szCs w:val="28"/>
          <w:u w:val="single"/>
        </w:rPr>
        <w:t> is </w:t>
      </w:r>
      <w:r>
        <w:rPr>
          <w:b/>
          <w:bCs/>
          <w:i/>
          <w:iCs/>
          <w:color w:val="0432FF"/>
          <w:szCs w:val="28"/>
          <w:u w:val="single"/>
        </w:rPr>
        <w:t>good</w:t>
      </w:r>
      <w:r>
        <w:rPr>
          <w:b/>
          <w:bCs/>
          <w:color w:val="0432FF"/>
          <w:szCs w:val="28"/>
          <w:u w:val="single"/>
        </w:rPr>
        <w:t xml:space="preserve"> to all: and his tender mercies</w:t>
      </w:r>
      <w:r>
        <w:rPr>
          <w:rFonts w:eastAsia="" w:eastAsiaTheme="majorEastAsia"/>
          <w:b/>
          <w:bCs/>
          <w:color w:val="0432FF"/>
          <w:szCs w:val="28"/>
          <w:u w:val="single"/>
        </w:rPr>
        <w:t> are</w:t>
      </w:r>
      <w:r>
        <w:rPr>
          <w:b/>
          <w:bCs/>
          <w:color w:val="0432FF"/>
          <w:szCs w:val="28"/>
          <w:u w:val="single"/>
        </w:rPr>
        <w:t xml:space="preserve"> over all his works.</w:t>
      </w:r>
    </w:p>
    <w:p>
      <w:pPr>
        <w:pStyle w:val="Normal"/>
        <w:rPr>
          <w:b/>
          <w:b/>
          <w:bCs/>
          <w:i/>
          <w:i/>
          <w:iCs/>
          <w:szCs w:val="28"/>
        </w:rPr>
      </w:pPr>
      <w:r>
        <w:rPr>
          <w:b/>
          <w:bCs/>
          <w:i/>
          <w:iCs/>
          <w:szCs w:val="28"/>
        </w:rPr>
      </w:r>
    </w:p>
    <w:p>
      <w:pPr>
        <w:pStyle w:val="Normal"/>
        <w:rPr>
          <w:color w:val="000000"/>
          <w:u w:val="none"/>
        </w:rPr>
      </w:pPr>
      <w:r>
        <w:rPr>
          <w:b/>
          <w:bCs/>
          <w:color w:val="000000"/>
          <w:szCs w:val="28"/>
          <w:u w:val="none"/>
        </w:rPr>
        <w:t>This is a prayer I read a few days ago.</w:t>
      </w:r>
      <w:r>
        <w:rPr>
          <w:b/>
          <w:bCs/>
          <w:i/>
          <w:iCs/>
          <w:color w:val="000000"/>
          <w:szCs w:val="28"/>
          <w:u w:val="none"/>
        </w:rPr>
        <w:t xml:space="preserve"> It comes from someone who knew God and was therefore qualified to express His thanks, praise and honor when they approached Him in prayer. </w:t>
      </w:r>
    </w:p>
    <w:p>
      <w:pPr>
        <w:pStyle w:val="Normal"/>
        <w:rPr>
          <w:b/>
          <w:b/>
          <w:bCs/>
          <w:i/>
          <w:i/>
          <w:iCs/>
          <w:color w:val="000000"/>
          <w:szCs w:val="28"/>
          <w:u w:val="none"/>
        </w:rPr>
      </w:pPr>
      <w:r>
        <w:rPr>
          <w:b/>
          <w:bCs/>
          <w:i/>
          <w:iCs/>
          <w:color w:val="000000"/>
          <w:szCs w:val="28"/>
          <w:u w:val="none"/>
        </w:rPr>
      </w:r>
    </w:p>
    <w:p>
      <w:pPr>
        <w:pStyle w:val="Normal"/>
        <w:rPr>
          <w:color w:val="000000"/>
          <w:u w:val="none"/>
        </w:rPr>
      </w:pPr>
      <w:r>
        <w:rPr>
          <w:b/>
          <w:bCs/>
          <w:color w:val="000000"/>
          <w:szCs w:val="28"/>
          <w:u w:val="none"/>
        </w:rPr>
        <w:t>Is this the mighty victorious majestic all-powerful faithful God that you know and interact with?</w:t>
      </w:r>
    </w:p>
    <w:p>
      <w:pPr>
        <w:pStyle w:val="Normal"/>
        <w:rPr>
          <w:color w:val="000000"/>
          <w:szCs w:val="28"/>
          <w:u w:val="none"/>
        </w:rPr>
      </w:pPr>
      <w:r>
        <w:rPr>
          <w:color w:val="000000"/>
          <w:szCs w:val="28"/>
          <w:u w:val="none"/>
        </w:rPr>
      </w:r>
    </w:p>
    <w:p>
      <w:pPr>
        <w:pStyle w:val="Normal"/>
        <w:rPr>
          <w:color w:val="000000"/>
          <w:u w:val="none"/>
        </w:rPr>
      </w:pPr>
      <w:r>
        <w:rPr>
          <w:i/>
          <w:iCs/>
          <w:color w:val="000000"/>
          <w:szCs w:val="28"/>
          <w:u w:val="none"/>
        </w:rPr>
        <w:t>It should be!</w:t>
      </w:r>
      <w:r>
        <w:rPr>
          <w:b/>
          <w:bCs/>
          <w:color w:val="000000"/>
          <w:szCs w:val="28"/>
          <w:u w:val="none"/>
        </w:rPr>
        <w:t xml:space="preserve"> The </w:t>
      </w:r>
      <w:r>
        <w:rPr>
          <w:b/>
          <w:bCs/>
          <w:i/>
          <w:iCs/>
          <w:color w:val="000000"/>
          <w:szCs w:val="28"/>
          <w:u w:val="none"/>
        </w:rPr>
        <w:t>more Christian move away from this Book the vaguer their perception of God becomes, the more impotent their prayers become.</w:t>
      </w:r>
      <w:r>
        <w:rPr>
          <w:b/>
          <w:bCs/>
          <w:color w:val="000000"/>
          <w:szCs w:val="28"/>
          <w:u w:val="none"/>
        </w:rPr>
        <w:t xml:space="preserve"> </w:t>
      </w:r>
    </w:p>
    <w:p>
      <w:pPr>
        <w:pStyle w:val="Normal"/>
        <w:rPr>
          <w:b/>
          <w:b/>
          <w:bCs/>
          <w:color w:val="000000"/>
          <w:szCs w:val="28"/>
          <w:u w:val="none"/>
        </w:rPr>
      </w:pPr>
      <w:r>
        <w:rPr>
          <w:b/>
          <w:bCs/>
          <w:color w:val="000000"/>
          <w:szCs w:val="28"/>
          <w:u w:val="none"/>
        </w:rPr>
      </w:r>
    </w:p>
    <w:p>
      <w:pPr>
        <w:pStyle w:val="Normal"/>
        <w:rPr>
          <w:color w:val="000000"/>
          <w:u w:val="none"/>
        </w:rPr>
      </w:pPr>
      <w:r>
        <w:rPr>
          <w:color w:val="000000"/>
          <w:szCs w:val="28"/>
          <w:u w:val="none"/>
        </w:rPr>
        <w:t>The Psalmist continues in army and reading:</w:t>
      </w:r>
    </w:p>
    <w:p>
      <w:pPr>
        <w:pStyle w:val="Normal"/>
        <w:rPr>
          <w:b/>
          <w:b/>
          <w:bCs/>
          <w:color w:val="FF0000"/>
          <w:szCs w:val="28"/>
          <w:u w:val="single"/>
        </w:rPr>
      </w:pPr>
      <w:r>
        <w:rPr>
          <w:b/>
          <w:bCs/>
          <w:color w:val="FF0000"/>
          <w:szCs w:val="28"/>
          <w:u w:val="single"/>
        </w:rPr>
      </w:r>
    </w:p>
    <w:p>
      <w:pPr>
        <w:pStyle w:val="Normal"/>
        <w:rPr>
          <w:b/>
          <w:b/>
          <w:bCs/>
          <w:color w:val="0432FF"/>
          <w:szCs w:val="28"/>
          <w:u w:val="single"/>
        </w:rPr>
      </w:pPr>
      <w:r>
        <w:rPr>
          <w:b/>
          <w:bCs/>
          <w:color w:val="0432FF"/>
          <w:szCs w:val="28"/>
          <w:u w:val="single"/>
        </w:rPr>
        <w:t xml:space="preserve"> </w:t>
      </w:r>
      <w:hyperlink r:id="rId20">
        <w:r>
          <w:rPr>
            <w:rStyle w:val="InternetLink"/>
            <w:rFonts w:eastAsia="" w:eastAsiaTheme="majorEastAsia"/>
            <w:b/>
            <w:bCs/>
            <w:color w:val="0432FF"/>
            <w:szCs w:val="28"/>
          </w:rPr>
          <w:t>Psa 145:18 </w:t>
        </w:r>
      </w:hyperlink>
      <w:r>
        <w:rPr>
          <w:b/>
          <w:bCs/>
          <w:color w:val="0432FF"/>
          <w:szCs w:val="28"/>
          <w:u w:val="single"/>
        </w:rPr>
        <w:t> </w:t>
      </w:r>
      <w:r>
        <w:rPr>
          <w:rFonts w:eastAsia="" w:eastAsiaTheme="majorEastAsia"/>
          <w:b/>
          <w:bCs/>
          <w:color w:val="0432FF"/>
          <w:szCs w:val="28"/>
          <w:u w:val="single"/>
        </w:rPr>
        <w:t>The LORD is nigh unto all them that call upon him, to all that call upon him in truth.</w:t>
      </w:r>
    </w:p>
    <w:p>
      <w:pPr>
        <w:pStyle w:val="Normal"/>
        <w:rPr>
          <w:b/>
          <w:b/>
          <w:bCs/>
          <w:color w:val="0432FF"/>
          <w:szCs w:val="28"/>
          <w:u w:val="single"/>
        </w:rPr>
      </w:pPr>
      <w:hyperlink r:id="rId21">
        <w:r>
          <w:rPr>
            <w:rStyle w:val="InternetLink"/>
            <w:rFonts w:eastAsia="" w:eastAsiaTheme="majorEastAsia"/>
            <w:b/>
            <w:bCs/>
            <w:color w:val="0432FF"/>
            <w:szCs w:val="28"/>
          </w:rPr>
          <w:t>Psa 145:19 </w:t>
        </w:r>
      </w:hyperlink>
      <w:r>
        <w:rPr>
          <w:b/>
          <w:bCs/>
          <w:color w:val="0432FF"/>
          <w:szCs w:val="28"/>
          <w:u w:val="single"/>
        </w:rPr>
        <w:t> </w:t>
      </w:r>
      <w:r>
        <w:rPr>
          <w:rFonts w:eastAsia="" w:eastAsiaTheme="majorEastAsia"/>
          <w:b/>
          <w:bCs/>
          <w:color w:val="0432FF"/>
          <w:szCs w:val="28"/>
          <w:u w:val="single"/>
        </w:rPr>
        <w:t xml:space="preserve">He will fulfil the desire of them that fear him: </w:t>
      </w:r>
      <w:r>
        <w:rPr>
          <w:rFonts w:eastAsia="" w:eastAsiaTheme="majorEastAsia"/>
          <w:b/>
          <w:bCs/>
          <w:i/>
          <w:iCs/>
          <w:color w:val="0432FF"/>
          <w:szCs w:val="28"/>
          <w:u w:val="single"/>
        </w:rPr>
        <w:t>he also will hear their cry,</w:t>
      </w:r>
      <w:r>
        <w:rPr>
          <w:rFonts w:eastAsia="" w:eastAsiaTheme="majorEastAsia"/>
          <w:b/>
          <w:bCs/>
          <w:color w:val="0432FF"/>
          <w:szCs w:val="28"/>
          <w:u w:val="single"/>
        </w:rPr>
        <w:t xml:space="preserve"> and will save them.</w:t>
      </w:r>
    </w:p>
    <w:p>
      <w:pPr>
        <w:pStyle w:val="Normal"/>
        <w:rPr>
          <w:b/>
          <w:b/>
          <w:bCs/>
          <w:color w:val="0432FF"/>
          <w:szCs w:val="28"/>
          <w:u w:val="single"/>
        </w:rPr>
      </w:pPr>
      <w:hyperlink r:id="rId22">
        <w:r>
          <w:rPr>
            <w:rStyle w:val="InternetLink"/>
            <w:rFonts w:eastAsia="" w:eastAsiaTheme="majorEastAsia"/>
            <w:b/>
            <w:bCs/>
            <w:color w:val="0432FF"/>
            <w:szCs w:val="28"/>
          </w:rPr>
          <w:t>Psa 145:20 </w:t>
        </w:r>
      </w:hyperlink>
      <w:r>
        <w:rPr>
          <w:b/>
          <w:bCs/>
          <w:color w:val="0432FF"/>
          <w:szCs w:val="28"/>
          <w:u w:val="single"/>
        </w:rPr>
        <w:t> The LORD preserveth all them that love him: but all the wicked will he destroy.</w:t>
      </w:r>
    </w:p>
    <w:p>
      <w:pPr>
        <w:pStyle w:val="Normal"/>
        <w:rPr>
          <w:b/>
          <w:b/>
          <w:bCs/>
          <w:color w:val="0432FF"/>
          <w:szCs w:val="28"/>
          <w:u w:val="single"/>
        </w:rPr>
      </w:pPr>
      <w:hyperlink r:id="rId23">
        <w:r>
          <w:rPr>
            <w:rStyle w:val="InternetLink"/>
            <w:rFonts w:eastAsia="" w:eastAsiaTheme="majorEastAsia"/>
            <w:b/>
            <w:bCs/>
            <w:color w:val="0432FF"/>
            <w:szCs w:val="28"/>
          </w:rPr>
          <w:t>Psa 145:21 </w:t>
        </w:r>
      </w:hyperlink>
      <w:r>
        <w:rPr>
          <w:b/>
          <w:bCs/>
          <w:color w:val="0432FF"/>
          <w:szCs w:val="28"/>
          <w:u w:val="single"/>
        </w:rPr>
        <w:t> My mouth shall speak the praise of the LORD: and let all flesh bless his holy name for ever and ever.</w:t>
      </w:r>
    </w:p>
    <w:p>
      <w:pPr>
        <w:pStyle w:val="Normal"/>
        <w:rPr>
          <w:b/>
          <w:b/>
          <w:bCs/>
          <w:color w:val="009051"/>
          <w:szCs w:val="28"/>
          <w:u w:val="single"/>
        </w:rPr>
      </w:pPr>
      <w:r>
        <w:rPr>
          <w:b/>
          <w:bCs/>
          <w:color w:val="009051"/>
          <w:szCs w:val="28"/>
          <w:u w:val="single"/>
        </w:rPr>
      </w:r>
    </w:p>
    <w:p>
      <w:pPr>
        <w:pStyle w:val="Normal"/>
        <w:rPr>
          <w:color w:val="000000"/>
          <w:u w:val="none"/>
        </w:rPr>
      </w:pPr>
      <w:r>
        <w:rPr>
          <w:b/>
          <w:bCs/>
          <w:color w:val="000000" w:themeColor="text1"/>
          <w:szCs w:val="28"/>
          <w:u w:val="none"/>
        </w:rPr>
        <w:t>Passages like this should give us wisdom, knowledge, and inspiration to pray.</w:t>
      </w:r>
    </w:p>
    <w:p>
      <w:pPr>
        <w:pStyle w:val="Normal"/>
        <w:rPr>
          <w:b/>
          <w:b/>
          <w:bCs/>
          <w:color w:val="000000"/>
          <w:szCs w:val="28"/>
          <w:u w:val="none"/>
        </w:rPr>
      </w:pPr>
      <w:r>
        <w:rPr>
          <w:b/>
          <w:bCs/>
          <w:color w:val="000000"/>
          <w:szCs w:val="28"/>
          <w:u w:val="none"/>
        </w:rPr>
      </w:r>
    </w:p>
    <w:p>
      <w:pPr>
        <w:pStyle w:val="Normal"/>
        <w:rPr>
          <w:color w:val="000000"/>
          <w:u w:val="none"/>
        </w:rPr>
      </w:pPr>
      <w:r>
        <w:rPr>
          <w:b/>
          <w:bCs/>
          <w:color w:val="000000"/>
          <w:szCs w:val="28"/>
          <w:u w:val="none"/>
        </w:rPr>
        <w:t xml:space="preserve">We learn so much about God’s goodness and greatness from Scripture. </w:t>
      </w:r>
      <w:r>
        <w:rPr>
          <w:b/>
          <w:bCs/>
          <w:color w:val="000000" w:themeColor="text1"/>
          <w:szCs w:val="28"/>
          <w:u w:val="none"/>
        </w:rPr>
        <w:t xml:space="preserve">But we also learn about the same from experience. </w:t>
      </w:r>
      <w:r>
        <w:rPr>
          <w:b/>
          <w:bCs/>
          <w:i/>
          <w:iCs/>
          <w:color w:val="000000" w:themeColor="text1"/>
          <w:szCs w:val="28"/>
          <w:u w:val="none"/>
        </w:rPr>
        <w:t>If you are real, if you are in align with Him, then you can confess that I know who He really is!</w:t>
      </w:r>
    </w:p>
    <w:p>
      <w:pPr>
        <w:pStyle w:val="Normal"/>
        <w:rPr>
          <w:szCs w:val="28"/>
        </w:rPr>
      </w:pPr>
      <w:r>
        <w:rPr>
          <w:szCs w:val="28"/>
        </w:rPr>
      </w:r>
    </w:p>
    <w:p>
      <w:pPr>
        <w:pStyle w:val="Normal"/>
        <w:rPr>
          <w:b/>
          <w:b/>
          <w:bCs/>
          <w:color w:val="FF0000"/>
          <w:szCs w:val="28"/>
          <w:u w:val="single"/>
        </w:rPr>
      </w:pPr>
      <w:hyperlink r:id="rId24">
        <w:r>
          <w:rPr>
            <w:rStyle w:val="InternetLink"/>
            <w:rFonts w:eastAsia="" w:eastAsiaTheme="majorEastAsia"/>
            <w:b/>
            <w:bCs/>
            <w:color w:val="FF0000"/>
            <w:szCs w:val="28"/>
          </w:rPr>
          <w:t>2Ti 1:12</w:t>
        </w:r>
      </w:hyperlink>
      <w:r>
        <w:rPr>
          <w:b/>
          <w:bCs/>
          <w:color w:val="FF0000"/>
          <w:szCs w:val="28"/>
          <w:u w:val="single"/>
        </w:rPr>
        <w:t>   for</w:t>
      </w:r>
      <w:r>
        <w:rPr>
          <w:rFonts w:eastAsia="" w:eastAsiaTheme="majorEastAsia"/>
          <w:b/>
          <w:bCs/>
          <w:color w:val="FF0000"/>
          <w:szCs w:val="28"/>
          <w:u w:val="single"/>
        </w:rPr>
        <w:t> I know whom </w:t>
      </w:r>
      <w:r>
        <w:rPr>
          <w:b/>
          <w:bCs/>
          <w:color w:val="FF0000"/>
          <w:szCs w:val="28"/>
          <w:u w:val="single"/>
        </w:rPr>
        <w:t>I have believed</w:t>
      </w:r>
    </w:p>
    <w:p>
      <w:pPr>
        <w:pStyle w:val="Normal"/>
        <w:rPr>
          <w:b/>
          <w:b/>
          <w:bCs/>
          <w:color w:val="000000"/>
          <w:szCs w:val="28"/>
          <w:u w:val="none"/>
        </w:rPr>
      </w:pPr>
      <w:r>
        <w:rPr>
          <w:b/>
          <w:bCs/>
          <w:color w:val="000000"/>
          <w:szCs w:val="28"/>
          <w:u w:val="none"/>
        </w:rPr>
      </w:r>
    </w:p>
    <w:p>
      <w:pPr>
        <w:pStyle w:val="Normal"/>
        <w:rPr>
          <w:color w:val="000000"/>
          <w:u w:val="none"/>
        </w:rPr>
      </w:pPr>
      <w:r>
        <w:rPr>
          <w:b/>
          <w:bCs/>
          <w:i/>
          <w:iCs/>
          <w:color w:val="000000"/>
          <w:szCs w:val="28"/>
          <w:u w:val="none"/>
        </w:rPr>
        <w:t xml:space="preserve">When people or Satan misrepresent Him then you immediately recognize the lies. </w:t>
      </w:r>
    </w:p>
    <w:p>
      <w:pPr>
        <w:pStyle w:val="Normal"/>
        <w:rPr>
          <w:rFonts w:eastAsia="" w:eastAsiaTheme="majorEastAsia"/>
          <w:color w:val="000000"/>
          <w:szCs w:val="28"/>
          <w:u w:val="none"/>
        </w:rPr>
      </w:pPr>
      <w:r>
        <w:rPr>
          <w:rFonts w:eastAsia="" w:eastAsiaTheme="majorEastAsia"/>
          <w:color w:val="000000"/>
          <w:szCs w:val="28"/>
          <w:u w:val="none"/>
        </w:rPr>
      </w:r>
    </w:p>
    <w:p>
      <w:pPr>
        <w:pStyle w:val="Normal"/>
        <w:rPr>
          <w:color w:val="000000"/>
          <w:u w:val="none"/>
        </w:rPr>
      </w:pPr>
      <w:r>
        <w:rPr>
          <w:i/>
          <w:color w:val="000000"/>
          <w:szCs w:val="28"/>
          <w:u w:val="none"/>
        </w:rPr>
        <w:t xml:space="preserve">I believe when you question His promises you’re actually questioning His character. </w:t>
      </w:r>
      <w:r>
        <w:rPr>
          <w:b/>
          <w:i/>
          <w:color w:val="000000"/>
          <w:szCs w:val="28"/>
          <w:u w:val="none"/>
        </w:rPr>
        <w:t>You’re putting a question mark over His integrity and His ability.</w:t>
      </w:r>
    </w:p>
    <w:p>
      <w:pPr>
        <w:pStyle w:val="Normal"/>
        <w:rPr>
          <w:rFonts w:eastAsia="" w:eastAsiaTheme="majorEastAsia"/>
          <w:b/>
          <w:b/>
          <w:color w:val="000000"/>
          <w:szCs w:val="28"/>
          <w:u w:val="none"/>
        </w:rPr>
      </w:pPr>
      <w:r>
        <w:rPr>
          <w:rFonts w:eastAsia="" w:eastAsiaTheme="majorEastAsia"/>
          <w:b/>
          <w:color w:val="000000"/>
          <w:szCs w:val="28"/>
          <w:u w:val="none"/>
        </w:rPr>
      </w:r>
    </w:p>
    <w:p>
      <w:pPr>
        <w:pStyle w:val="Normal"/>
        <w:rPr>
          <w:color w:val="000000"/>
          <w:u w:val="none"/>
        </w:rPr>
      </w:pPr>
      <w:r>
        <w:rPr>
          <w:color w:val="000000"/>
          <w:szCs w:val="28"/>
          <w:u w:val="none"/>
        </w:rPr>
        <w:t>Charles Spurgeon: “</w:t>
      </w:r>
      <w:r>
        <w:rPr>
          <w:i/>
          <w:iCs/>
          <w:color w:val="000000"/>
          <w:szCs w:val="28"/>
          <w:u w:val="none"/>
        </w:rPr>
        <w:t>In the same way, the sun never grows weary of shining, nor a stream flowing, it is God’s nature to keep His promises. Therefore, go immediately to His throne and say, ‘Do as You promised.’</w:t>
      </w:r>
      <w:r>
        <w:rPr>
          <w:color w:val="000000"/>
          <w:szCs w:val="28"/>
          <w:u w:val="none"/>
        </w:rPr>
        <w:t>”</w:t>
      </w:r>
    </w:p>
    <w:p>
      <w:pPr>
        <w:pStyle w:val="Normal"/>
        <w:rPr>
          <w:rFonts w:eastAsia="" w:eastAsiaTheme="majorEastAsia"/>
          <w:b/>
          <w:b/>
          <w:color w:val="000000"/>
          <w:szCs w:val="28"/>
          <w:u w:val="none"/>
        </w:rPr>
      </w:pPr>
      <w:r>
        <w:rPr>
          <w:rFonts w:eastAsia="" w:eastAsiaTheme="majorEastAsia"/>
          <w:b/>
          <w:color w:val="000000"/>
          <w:szCs w:val="28"/>
          <w:u w:val="none"/>
        </w:rPr>
      </w:r>
    </w:p>
    <w:p>
      <w:pPr>
        <w:pStyle w:val="Normal"/>
        <w:rPr>
          <w:color w:val="000000"/>
          <w:u w:val="none"/>
        </w:rPr>
      </w:pPr>
      <w:r>
        <w:rPr>
          <w:rFonts w:eastAsia="" w:eastAsiaTheme="majorEastAsia"/>
          <w:b/>
          <w:color w:val="000000"/>
          <w:szCs w:val="28"/>
          <w:u w:val="none"/>
        </w:rPr>
        <w:t xml:space="preserve">Your view of God is either right or wrong. If it is right then there is no limit to what you can do together. </w:t>
      </w:r>
      <w:r>
        <w:rPr>
          <w:rFonts w:eastAsia="" w:eastAsiaTheme="majorEastAsia"/>
          <w:b/>
          <w:i/>
          <w:color w:val="000000"/>
          <w:szCs w:val="28"/>
          <w:u w:val="none"/>
        </w:rPr>
        <w:t>If it is wrong, there’s no depths to which you will sink.</w:t>
      </w:r>
    </w:p>
    <w:p>
      <w:pPr>
        <w:pStyle w:val="Normal"/>
        <w:rPr>
          <w:rFonts w:eastAsia="" w:eastAsiaTheme="majorEastAsia"/>
          <w:color w:val="000000"/>
          <w:szCs w:val="28"/>
          <w:u w:val="none"/>
        </w:rPr>
      </w:pPr>
      <w:r>
        <w:rPr>
          <w:rFonts w:eastAsia="" w:eastAsiaTheme="majorEastAsia"/>
          <w:color w:val="000000"/>
          <w:szCs w:val="28"/>
          <w:u w:val="none"/>
        </w:rPr>
      </w:r>
    </w:p>
    <w:p>
      <w:pPr>
        <w:pStyle w:val="Normal"/>
        <w:rPr>
          <w:color w:val="000000"/>
          <w:u w:val="none"/>
        </w:rPr>
      </w:pPr>
      <w:r>
        <w:rPr>
          <w:color w:val="000000"/>
          <w:szCs w:val="28"/>
          <w:u w:val="none"/>
        </w:rPr>
        <w:t>Renee Swope: </w:t>
      </w:r>
      <w:r>
        <w:rPr>
          <w:i/>
          <w:iCs/>
          <w:color w:val="000000"/>
          <w:szCs w:val="28"/>
          <w:u w:val="none"/>
        </w:rPr>
        <w:t>"We learn to trust God's heart by interacting with Him and experiencing His character in personal ways."</w:t>
      </w:r>
      <w:r>
        <w:rPr>
          <w:color w:val="000000"/>
          <w:szCs w:val="28"/>
          <w:u w:val="none"/>
        </w:rPr>
        <w:t> </w:t>
      </w:r>
    </w:p>
    <w:p>
      <w:pPr>
        <w:pStyle w:val="Normal"/>
        <w:rPr>
          <w:rFonts w:eastAsia="" w:eastAsiaTheme="majorEastAsia"/>
          <w:color w:val="000000"/>
          <w:szCs w:val="28"/>
          <w:u w:val="none"/>
        </w:rPr>
      </w:pPr>
      <w:r>
        <w:rPr>
          <w:rFonts w:eastAsia="" w:eastAsiaTheme="majorEastAsia"/>
          <w:color w:val="000000"/>
          <w:szCs w:val="28"/>
          <w:u w:val="none"/>
        </w:rPr>
      </w:r>
    </w:p>
    <w:p>
      <w:pPr>
        <w:pStyle w:val="Normal"/>
        <w:rPr>
          <w:color w:val="000000"/>
          <w:u w:val="none"/>
        </w:rPr>
      </w:pPr>
      <w:r>
        <w:rPr>
          <w:rFonts w:eastAsia="" w:eastAsiaTheme="majorEastAsia"/>
          <w:color w:val="000000"/>
          <w:szCs w:val="28"/>
          <w:u w:val="none"/>
        </w:rPr>
        <w:t xml:space="preserve">So, </w:t>
      </w:r>
    </w:p>
    <w:p>
      <w:pPr>
        <w:pStyle w:val="ListParagraph"/>
        <w:numPr>
          <w:ilvl w:val="0"/>
          <w:numId w:val="1"/>
        </w:numPr>
        <w:rPr>
          <w:color w:val="000000"/>
          <w:u w:val="none"/>
        </w:rPr>
      </w:pPr>
      <w:r>
        <w:rPr>
          <w:b/>
          <w:bCs/>
          <w:color w:val="000000"/>
          <w:szCs w:val="28"/>
          <w:u w:val="none"/>
        </w:rPr>
        <w:t>The closer you get to God the more you see God for who He is</w:t>
      </w:r>
    </w:p>
    <w:p>
      <w:pPr>
        <w:pStyle w:val="ListParagraph"/>
        <w:numPr>
          <w:ilvl w:val="0"/>
          <w:numId w:val="1"/>
        </w:numPr>
        <w:rPr>
          <w:color w:val="000000"/>
          <w:u w:val="none"/>
        </w:rPr>
      </w:pPr>
      <w:r>
        <w:rPr>
          <w:b/>
          <w:bCs/>
          <w:color w:val="000000"/>
          <w:szCs w:val="28"/>
          <w:u w:val="none"/>
        </w:rPr>
        <w:t>The more you see God for who He is the more content you get and the more faith that arises in your heart.</w:t>
      </w:r>
    </w:p>
    <w:p>
      <w:pPr>
        <w:pStyle w:val="ListParagraph"/>
        <w:numPr>
          <w:ilvl w:val="0"/>
          <w:numId w:val="1"/>
        </w:numPr>
        <w:rPr>
          <w:color w:val="000000"/>
          <w:u w:val="none"/>
        </w:rPr>
      </w:pPr>
      <w:r>
        <w:rPr>
          <w:b/>
          <w:bCs/>
          <w:color w:val="000000"/>
          <w:szCs w:val="28"/>
          <w:u w:val="none"/>
        </w:rPr>
        <w:t xml:space="preserve">The more content and more faith that arises in your heart the more apt you are to receive from God. </w:t>
      </w:r>
    </w:p>
    <w:p>
      <w:pPr>
        <w:pStyle w:val="ListParagraph"/>
        <w:numPr>
          <w:ilvl w:val="0"/>
          <w:numId w:val="1"/>
        </w:numPr>
        <w:rPr>
          <w:color w:val="000000"/>
          <w:u w:val="none"/>
        </w:rPr>
      </w:pPr>
      <w:r>
        <w:rPr>
          <w:b/>
          <w:bCs/>
          <w:color w:val="000000"/>
          <w:szCs w:val="28"/>
          <w:u w:val="none"/>
        </w:rPr>
        <w:t xml:space="preserve">The more apt you are to receive from God the more impactful your prayers will be.  </w:t>
      </w:r>
    </w:p>
    <w:p>
      <w:pPr>
        <w:pStyle w:val="Normal"/>
        <w:rPr>
          <w:b/>
          <w:b/>
          <w:color w:val="000000" w:themeColor="text1"/>
          <w:szCs w:val="28"/>
          <w:u w:val="none"/>
          <w:lang w:eastAsia="en-GB"/>
        </w:rPr>
      </w:pPr>
      <w:r>
        <w:rPr>
          <w:b/>
          <w:color w:val="000000" w:themeColor="text1"/>
          <w:szCs w:val="28"/>
          <w:u w:val="none"/>
          <w:lang w:eastAsia="en-GB"/>
        </w:rPr>
      </w:r>
    </w:p>
    <w:p>
      <w:pPr>
        <w:pStyle w:val="Normal"/>
        <w:rPr>
          <w:b/>
          <w:b/>
          <w:szCs w:val="28"/>
          <w:u w:val="single"/>
        </w:rPr>
      </w:pPr>
      <w:r>
        <w:rPr>
          <w:color w:val="000000"/>
          <w:szCs w:val="28"/>
          <w:u w:val="none"/>
        </w:rPr>
        <w:t xml:space="preserve">Is that not what Daniel 11:32 says? </w:t>
      </w:r>
      <w:r>
        <w:rPr>
          <w:b/>
          <w:color w:val="FF0000"/>
          <w:szCs w:val="28"/>
          <w:u w:val="single"/>
        </w:rPr>
        <w:t>“the people that do know their God shall be strong, and do exploits.”</w:t>
      </w:r>
    </w:p>
    <w:p>
      <w:pPr>
        <w:pStyle w:val="Normal"/>
        <w:rPr>
          <w:rFonts w:eastAsia="" w:eastAsiaTheme="majorEastAsia"/>
          <w:szCs w:val="28"/>
        </w:rPr>
      </w:pPr>
      <w:r>
        <w:rPr>
          <w:rFonts w:eastAsia="" w:eastAsiaTheme="majorEastAsia"/>
          <w:szCs w:val="28"/>
        </w:rPr>
      </w:r>
    </w:p>
    <w:p>
      <w:pPr>
        <w:pStyle w:val="Normal"/>
        <w:rPr>
          <w:u w:val="none"/>
        </w:rPr>
      </w:pPr>
      <w:r>
        <w:rPr>
          <w:szCs w:val="28"/>
          <w:u w:val="none"/>
        </w:rPr>
        <w:t xml:space="preserve">Charles Stanley, </w:t>
      </w:r>
      <w:r>
        <w:rPr>
          <w:i/>
          <w:iCs/>
          <w:szCs w:val="28"/>
          <w:u w:val="none"/>
        </w:rPr>
        <w:t xml:space="preserve">"I have complete confidence that God is able to take care of any situation and provide an answer to any question or problem - He has all the resources of the universe to draw upon in helping each one of us through any type of crisis if we will trust Him."  </w:t>
      </w:r>
    </w:p>
    <w:p>
      <w:pPr>
        <w:pStyle w:val="Normal"/>
        <w:rPr>
          <w:rFonts w:eastAsia="" w:eastAsiaTheme="majorEastAsia"/>
          <w:szCs w:val="28"/>
          <w:u w:val="none"/>
        </w:rPr>
      </w:pPr>
      <w:r>
        <w:rPr>
          <w:rFonts w:eastAsia="" w:eastAsiaTheme="majorEastAsia"/>
          <w:szCs w:val="28"/>
          <w:u w:val="none"/>
        </w:rPr>
      </w:r>
    </w:p>
    <w:p>
      <w:pPr>
        <w:pStyle w:val="Normal"/>
        <w:numPr>
          <w:ilvl w:val="0"/>
          <w:numId w:val="0"/>
        </w:numPr>
        <w:ind w:left="0" w:hanging="0"/>
        <w:outlineLvl w:val="0"/>
        <w:rPr>
          <w:u w:val="none"/>
        </w:rPr>
      </w:pPr>
      <w:r>
        <w:rPr>
          <w:szCs w:val="28"/>
          <w:u w:val="none"/>
        </w:rPr>
        <w:t xml:space="preserve">Basically: </w:t>
      </w:r>
    </w:p>
    <w:p>
      <w:pPr>
        <w:pStyle w:val="Normal"/>
        <w:rPr>
          <w:szCs w:val="28"/>
          <w:u w:val="none"/>
        </w:rPr>
      </w:pPr>
      <w:r>
        <w:rPr>
          <w:szCs w:val="28"/>
          <w:u w:val="none"/>
        </w:rPr>
      </w:r>
    </w:p>
    <w:p>
      <w:pPr>
        <w:pStyle w:val="ListParagraph"/>
        <w:numPr>
          <w:ilvl w:val="0"/>
          <w:numId w:val="2"/>
        </w:numPr>
        <w:rPr>
          <w:u w:val="none"/>
        </w:rPr>
      </w:pPr>
      <w:r>
        <w:rPr>
          <w:i/>
          <w:szCs w:val="28"/>
          <w:u w:val="none"/>
        </w:rPr>
        <w:t>Your perception of God</w:t>
      </w:r>
      <w:r>
        <w:rPr>
          <w:szCs w:val="28"/>
          <w:u w:val="none"/>
        </w:rPr>
        <w:t xml:space="preserve"> must be accurate in order </w:t>
      </w:r>
      <w:r>
        <w:rPr>
          <w:b/>
          <w:szCs w:val="28"/>
          <w:u w:val="none"/>
        </w:rPr>
        <w:t>for you to trust His character.</w:t>
      </w:r>
    </w:p>
    <w:p>
      <w:pPr>
        <w:pStyle w:val="ListParagraph"/>
        <w:numPr>
          <w:ilvl w:val="0"/>
          <w:numId w:val="2"/>
        </w:numPr>
        <w:rPr>
          <w:u w:val="none"/>
        </w:rPr>
      </w:pPr>
      <w:r>
        <w:rPr>
          <w:i/>
          <w:szCs w:val="28"/>
          <w:u w:val="none"/>
        </w:rPr>
        <w:t>Your perception of God</w:t>
      </w:r>
      <w:r>
        <w:rPr>
          <w:szCs w:val="28"/>
          <w:u w:val="none"/>
        </w:rPr>
        <w:t xml:space="preserve"> must be accurate in order </w:t>
      </w:r>
      <w:r>
        <w:rPr>
          <w:b/>
          <w:szCs w:val="28"/>
          <w:u w:val="none"/>
        </w:rPr>
        <w:t>for you to believe what He tells you.</w:t>
      </w:r>
    </w:p>
    <w:p>
      <w:pPr>
        <w:pStyle w:val="ListParagraph"/>
        <w:numPr>
          <w:ilvl w:val="0"/>
          <w:numId w:val="2"/>
        </w:numPr>
        <w:rPr>
          <w:u w:val="none"/>
        </w:rPr>
      </w:pPr>
      <w:r>
        <w:rPr>
          <w:i/>
          <w:szCs w:val="28"/>
          <w:u w:val="none"/>
        </w:rPr>
        <w:t>Your perception of God</w:t>
      </w:r>
      <w:r>
        <w:rPr>
          <w:szCs w:val="28"/>
          <w:u w:val="none"/>
        </w:rPr>
        <w:t xml:space="preserve"> must be accurate in order </w:t>
      </w:r>
      <w:r>
        <w:rPr>
          <w:b/>
          <w:szCs w:val="28"/>
          <w:u w:val="none"/>
        </w:rPr>
        <w:t>for you to pray prayers that are pleasing unto Him.</w:t>
      </w:r>
    </w:p>
    <w:p>
      <w:pPr>
        <w:pStyle w:val="Normal"/>
        <w:rPr>
          <w:szCs w:val="28"/>
          <w:u w:val="none"/>
        </w:rPr>
      </w:pPr>
      <w:r>
        <w:rPr>
          <w:szCs w:val="28"/>
          <w:u w:val="none"/>
        </w:rPr>
      </w:r>
    </w:p>
    <w:p>
      <w:pPr>
        <w:pStyle w:val="Normal"/>
        <w:rPr>
          <w:u w:val="none"/>
        </w:rPr>
      </w:pPr>
      <w:r>
        <w:rPr>
          <w:b/>
          <w:bCs/>
          <w:i/>
          <w:color w:val="000000" w:themeColor="text1"/>
          <w:szCs w:val="28"/>
          <w:u w:val="none"/>
        </w:rPr>
        <w:t>But this only comes by getting to know Him.</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 w:asciiTheme="minorHAnsi" w:cstheme="minorBid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6b18"/>
    <w:pPr>
      <w:widowControl/>
      <w:suppressAutoHyphens w:val="true"/>
      <w:bidi w:val="0"/>
      <w:spacing w:before="0" w:after="0"/>
      <w:jc w:val="left"/>
    </w:pPr>
    <w:rPr>
      <w:rFonts w:ascii="Times New Roman" w:hAnsi="Times New Roman" w:eastAsia="Times New Roman" w:cs="Times New Roman"/>
      <w:color w:val="auto"/>
      <w:kern w:val="0"/>
      <w:sz w:val="28"/>
      <w:szCs w:val="24"/>
      <w:lang w:val="en-US" w:eastAsia="en-US" w:bidi="ar-SA"/>
      <w14:ligatures w14:val="none"/>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d6b18"/>
    <w:rPr>
      <w:color w:val="0066CC"/>
      <w:u w:val="single"/>
    </w:rPr>
  </w:style>
  <w:style w:type="character" w:styleId="Strong">
    <w:name w:val="Strong"/>
    <w:basedOn w:val="DefaultParagraphFont"/>
    <w:uiPriority w:val="22"/>
    <w:qFormat/>
    <w:rsid w:val="00bd6b18"/>
    <w:rPr>
      <w:b/>
      <w:bCs/>
    </w:rPr>
  </w:style>
  <w:style w:type="character" w:styleId="BodyText2Char" w:customStyle="1">
    <w:name w:val="Body Text 2 Char"/>
    <w:basedOn w:val="DefaultParagraphFont"/>
    <w:link w:val="BodyText2"/>
    <w:uiPriority w:val="99"/>
    <w:qFormat/>
    <w:rsid w:val="00bd6b18"/>
    <w:rPr>
      <w:rFonts w:ascii="Times New Roman" w:hAnsi="Times New Roman" w:cs="Times New Roman"/>
      <w:kern w:val="0"/>
      <w:sz w:val="28"/>
      <w14:ligatures w14:val="none"/>
    </w:rPr>
  </w:style>
  <w:style w:type="character" w:styleId="Sensecontent1" w:customStyle="1">
    <w:name w:val="sense_content1"/>
    <w:basedOn w:val="DefaultParagraphFont"/>
    <w:qFormat/>
    <w:rsid w:val="00bd6b18"/>
    <w:rPr>
      <w:rFonts w:ascii="Times New Roman" w:hAnsi="Times New Roman" w:cs="Times New Roman"/>
      <w:b w:val="false"/>
      <w:bCs w:val="false"/>
      <w:vanish w:val="false"/>
    </w:rPr>
  </w:style>
  <w:style w:type="character" w:styleId="BodyTextChar" w:customStyle="1">
    <w:name w:val="Body Text Char"/>
    <w:basedOn w:val="DefaultParagraphFont"/>
    <w:uiPriority w:val="99"/>
    <w:semiHidden/>
    <w:qFormat/>
    <w:rsid w:val="00bd6b18"/>
    <w:rPr>
      <w:rFonts w:ascii="Times New Roman" w:hAnsi="Times New Roman" w:cs="Times New Roman"/>
      <w:kern w:val="0"/>
      <w:sz w:val="28"/>
      <w14:ligatures w14:val="none"/>
    </w:rPr>
  </w:style>
  <w:style w:type="character" w:styleId="Emphasis">
    <w:name w:val="Emphasis"/>
    <w:basedOn w:val="DefaultParagraphFont"/>
    <w:uiPriority w:val="20"/>
    <w:qFormat/>
    <w:rsid w:val="00bd6b18"/>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semiHidden/>
    <w:unhideWhenUsed/>
    <w:rsid w:val="00bd6b18"/>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bd6b18"/>
    <w:pPr>
      <w:spacing w:before="0" w:after="0"/>
      <w:ind w:left="720" w:hanging="0"/>
      <w:contextualSpacing/>
    </w:pPr>
    <w:rPr>
      <w:rFonts w:eastAsia="Calibri" w:eastAsiaTheme="minorHAnsi"/>
    </w:rPr>
  </w:style>
  <w:style w:type="paragraph" w:styleId="NormalWeb">
    <w:name w:val="Normal (Web)"/>
    <w:basedOn w:val="Normal"/>
    <w:uiPriority w:val="99"/>
    <w:unhideWhenUsed/>
    <w:qFormat/>
    <w:rsid w:val="00bd6b18"/>
    <w:pPr>
      <w:spacing w:beforeAutospacing="1" w:afterAutospacing="1"/>
    </w:pPr>
    <w:rPr/>
  </w:style>
  <w:style w:type="paragraph" w:styleId="BodyText2">
    <w:name w:val="Body Text 2"/>
    <w:basedOn w:val="Normal"/>
    <w:link w:val="BodyText2Char"/>
    <w:uiPriority w:val="99"/>
    <w:qFormat/>
    <w:rsid w:val="00bd6b18"/>
    <w:pPr>
      <w:spacing w:lineRule="auto" w:line="480" w:before="0" w:after="120"/>
    </w:pPr>
    <w:rPr/>
  </w:style>
  <w:style w:type="paragraph" w:styleId="Yiv5104822625ydp256c966emsonormal" w:customStyle="1">
    <w:name w:val="yiv5104822625ydp256c966emsonormal"/>
    <w:basedOn w:val="Normal"/>
    <w:qFormat/>
    <w:rsid w:val="00bd6b18"/>
    <w:pPr>
      <w:spacing w:beforeAutospacing="1" w:afterAutospacing="1"/>
    </w:pPr>
    <w:rPr>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verseid:19.145.5" TargetMode="External"/><Relationship Id="rId3" Type="http://schemas.openxmlformats.org/officeDocument/2006/relationships/hyperlink" Target="verseid:19.145.6" TargetMode="External"/><Relationship Id="rId4" Type="http://schemas.openxmlformats.org/officeDocument/2006/relationships/hyperlink" Target="verseid:19.145.7" TargetMode="External"/><Relationship Id="rId5" Type="http://schemas.openxmlformats.org/officeDocument/2006/relationships/hyperlink" Target="verseid:19.145.8" TargetMode="External"/><Relationship Id="rId6" Type="http://schemas.openxmlformats.org/officeDocument/2006/relationships/hyperlink" Target="verseid:19.145.9" TargetMode="External"/><Relationship Id="rId7" Type="http://schemas.openxmlformats.org/officeDocument/2006/relationships/hyperlink" Target="verseid:19.145.18" TargetMode="External"/><Relationship Id="rId8" Type="http://schemas.openxmlformats.org/officeDocument/2006/relationships/hyperlink" Target="verseid:19.145.19" TargetMode="External"/><Relationship Id="rId9" Type="http://schemas.openxmlformats.org/officeDocument/2006/relationships/hyperlink" Target="verseid:19.145.20" TargetMode="External"/><Relationship Id="rId10" Type="http://schemas.openxmlformats.org/officeDocument/2006/relationships/hyperlink" Target="verseid:19.145.21" TargetMode="External"/><Relationship Id="rId11" Type="http://schemas.openxmlformats.org/officeDocument/2006/relationships/hyperlink" Target="verseid:59.4.3" TargetMode="External"/><Relationship Id="rId12" Type="http://schemas.openxmlformats.org/officeDocument/2006/relationships/hyperlink" Target="verseid:19.145.18" TargetMode="External"/><Relationship Id="rId13" Type="http://schemas.openxmlformats.org/officeDocument/2006/relationships/hyperlink" Target="verseid:19.7.1" TargetMode="External"/><Relationship Id="rId14" Type="http://schemas.openxmlformats.org/officeDocument/2006/relationships/hyperlink" Target="verseid:19.7.2" TargetMode="External"/><Relationship Id="rId15" Type="http://schemas.openxmlformats.org/officeDocument/2006/relationships/hyperlink" Target="verseid:19.145.5" TargetMode="External"/><Relationship Id="rId16" Type="http://schemas.openxmlformats.org/officeDocument/2006/relationships/hyperlink" Target="verseid:19.145.6" TargetMode="External"/><Relationship Id="rId17" Type="http://schemas.openxmlformats.org/officeDocument/2006/relationships/hyperlink" Target="verseid:19.145.7" TargetMode="External"/><Relationship Id="rId18" Type="http://schemas.openxmlformats.org/officeDocument/2006/relationships/hyperlink" Target="verseid:19.145.8" TargetMode="External"/><Relationship Id="rId19" Type="http://schemas.openxmlformats.org/officeDocument/2006/relationships/hyperlink" Target="verseid:19.145.9" TargetMode="External"/><Relationship Id="rId20" Type="http://schemas.openxmlformats.org/officeDocument/2006/relationships/hyperlink" Target="verseid:19.145.18" TargetMode="External"/><Relationship Id="rId21" Type="http://schemas.openxmlformats.org/officeDocument/2006/relationships/hyperlink" Target="verseid:19.145.19" TargetMode="External"/><Relationship Id="rId22" Type="http://schemas.openxmlformats.org/officeDocument/2006/relationships/hyperlink" Target="verseid:19.145.20" TargetMode="External"/><Relationship Id="rId23" Type="http://schemas.openxmlformats.org/officeDocument/2006/relationships/hyperlink" Target="verseid:19.145.21" TargetMode="External"/><Relationship Id="rId24" Type="http://schemas.openxmlformats.org/officeDocument/2006/relationships/hyperlink" Target="verseid:55.1.12"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LibreOffice/7.3.7.2$Windows_X86_64 LibreOffice_project/e114eadc50a9ff8d8c8a0567d6da8f454beeb84f</Application>
  <AppVersion>15.0000</AppVersion>
  <Pages>8</Pages>
  <Words>2773</Words>
  <Characters>11761</Characters>
  <CharactersWithSpaces>14443</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2023-02-14T02:36:00Z</dcterms:created>
  <dc:creator>paul malcomson</dc:creator>
  <dc:description>Written by Pastor Paul Malcomson, Pastor of Light of the World Gospel Ministries, on 1/22/2023.</dc:description>
  <dc:language>en-US</dc:language>
  <cp:lastModifiedBy/>
  <dcterms:modified xsi:type="dcterms:W3CDTF">2023-02-20T16:27:29Z</dcterms:modified>
  <cp:revision>5</cp:revision>
  <dc:subject>Prayer</dc:subject>
  <dc:title>There is a Struggle that Comes with Prayer - Part 2</dc:title>
</cp:coreProperties>
</file>

<file path=docProps/custom.xml><?xml version="1.0" encoding="utf-8"?>
<Properties xmlns="http://schemas.openxmlformats.org/officeDocument/2006/custom-properties" xmlns:vt="http://schemas.openxmlformats.org/officeDocument/2006/docPropsVTypes"/>
</file>